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E9A" w:rsidRDefault="009E6B1F" w:rsidP="00AD7A57">
      <w:pPr>
        <w:spacing w:before="77"/>
        <w:ind w:left="2278" w:right="1701"/>
        <w:rPr>
          <w:rFonts w:ascii="Lucida Sans"/>
          <w:b/>
          <w:sz w:val="44"/>
        </w:rPr>
      </w:pPr>
      <w:r>
        <w:rPr>
          <w:noProof/>
          <w:lang w:bidi="ar-SA"/>
        </w:rPr>
        <mc:AlternateContent>
          <mc:Choice Requires="wpg">
            <w:drawing>
              <wp:anchor distT="0" distB="0" distL="114300" distR="114300" simplePos="0" relativeHeight="251448320" behindDoc="1" locked="0" layoutInCell="1" allowOverlap="1">
                <wp:simplePos x="0" y="0"/>
                <wp:positionH relativeFrom="page">
                  <wp:posOffset>304800</wp:posOffset>
                </wp:positionH>
                <wp:positionV relativeFrom="page">
                  <wp:posOffset>304800</wp:posOffset>
                </wp:positionV>
                <wp:extent cx="7162800" cy="9448800"/>
                <wp:effectExtent l="0" t="0" r="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2800" cy="9448800"/>
                          <a:chOff x="480" y="480"/>
                          <a:chExt cx="11280" cy="14880"/>
                        </a:xfrm>
                      </wpg:grpSpPr>
                      <wps:wsp>
                        <wps:cNvPr id="11" name="Rectangle 15"/>
                        <wps:cNvSpPr>
                          <a:spLocks noChangeArrowheads="1"/>
                        </wps:cNvSpPr>
                        <wps:spPr bwMode="auto">
                          <a:xfrm>
                            <a:off x="480"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4"/>
                        <wps:cNvCnPr>
                          <a:cxnSpLocks noChangeShapeType="1"/>
                        </wps:cNvCnPr>
                        <wps:spPr bwMode="auto">
                          <a:xfrm>
                            <a:off x="569" y="51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569" y="562"/>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2"/>
                        <wps:cNvSpPr>
                          <a:spLocks noChangeArrowheads="1"/>
                        </wps:cNvSpPr>
                        <wps:spPr bwMode="auto">
                          <a:xfrm>
                            <a:off x="11671"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1"/>
                        <wps:cNvCnPr>
                          <a:cxnSpLocks noChangeShapeType="1"/>
                        </wps:cNvCnPr>
                        <wps:spPr bwMode="auto">
                          <a:xfrm>
                            <a:off x="51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562"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a:cxnSpLocks noChangeShapeType="1"/>
                        </wps:cNvCnPr>
                        <wps:spPr bwMode="auto">
                          <a:xfrm>
                            <a:off x="1173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 name="Line 8"/>
                        <wps:cNvCnPr>
                          <a:cxnSpLocks noChangeShapeType="1"/>
                        </wps:cNvCnPr>
                        <wps:spPr bwMode="auto">
                          <a:xfrm>
                            <a:off x="11678"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7"/>
                        <wps:cNvSpPr>
                          <a:spLocks/>
                        </wps:cNvSpPr>
                        <wps:spPr bwMode="auto">
                          <a:xfrm>
                            <a:off x="480" y="15271"/>
                            <a:ext cx="89" cy="89"/>
                          </a:xfrm>
                          <a:custGeom>
                            <a:avLst/>
                            <a:gdLst>
                              <a:gd name="T0" fmla="+- 0 569 480"/>
                              <a:gd name="T1" fmla="*/ T0 w 89"/>
                              <a:gd name="T2" fmla="+- 0 15271 15271"/>
                              <a:gd name="T3" fmla="*/ 15271 h 89"/>
                              <a:gd name="T4" fmla="+- 0 554 480"/>
                              <a:gd name="T5" fmla="*/ T4 w 89"/>
                              <a:gd name="T6" fmla="+- 0 15271 15271"/>
                              <a:gd name="T7" fmla="*/ 15271 h 89"/>
                              <a:gd name="T8" fmla="+- 0 554 480"/>
                              <a:gd name="T9" fmla="*/ T8 w 89"/>
                              <a:gd name="T10" fmla="+- 0 15286 15271"/>
                              <a:gd name="T11" fmla="*/ 15286 h 89"/>
                              <a:gd name="T12" fmla="+- 0 569 480"/>
                              <a:gd name="T13" fmla="*/ T12 w 89"/>
                              <a:gd name="T14" fmla="+- 0 15286 15271"/>
                              <a:gd name="T15" fmla="*/ 15286 h 89"/>
                              <a:gd name="T16" fmla="+- 0 569 480"/>
                              <a:gd name="T17" fmla="*/ T16 w 89"/>
                              <a:gd name="T18" fmla="+- 0 15271 15271"/>
                              <a:gd name="T19" fmla="*/ 15271 h 89"/>
                              <a:gd name="T20" fmla="+- 0 569 480"/>
                              <a:gd name="T21" fmla="*/ T20 w 89"/>
                              <a:gd name="T22" fmla="+- 0 15300 15271"/>
                              <a:gd name="T23" fmla="*/ 15300 h 89"/>
                              <a:gd name="T24" fmla="+- 0 540 480"/>
                              <a:gd name="T25" fmla="*/ T24 w 89"/>
                              <a:gd name="T26" fmla="+- 0 15300 15271"/>
                              <a:gd name="T27" fmla="*/ 15300 h 89"/>
                              <a:gd name="T28" fmla="+- 0 540 480"/>
                              <a:gd name="T29" fmla="*/ T28 w 89"/>
                              <a:gd name="T30" fmla="+- 0 15271 15271"/>
                              <a:gd name="T31" fmla="*/ 15271 h 89"/>
                              <a:gd name="T32" fmla="+- 0 480 480"/>
                              <a:gd name="T33" fmla="*/ T32 w 89"/>
                              <a:gd name="T34" fmla="+- 0 15271 15271"/>
                              <a:gd name="T35" fmla="*/ 15271 h 89"/>
                              <a:gd name="T36" fmla="+- 0 480 480"/>
                              <a:gd name="T37" fmla="*/ T36 w 89"/>
                              <a:gd name="T38" fmla="+- 0 15300 15271"/>
                              <a:gd name="T39" fmla="*/ 15300 h 89"/>
                              <a:gd name="T40" fmla="+- 0 480 480"/>
                              <a:gd name="T41" fmla="*/ T40 w 89"/>
                              <a:gd name="T42" fmla="+- 0 15360 15271"/>
                              <a:gd name="T43" fmla="*/ 15360 h 89"/>
                              <a:gd name="T44" fmla="+- 0 540 480"/>
                              <a:gd name="T45" fmla="*/ T44 w 89"/>
                              <a:gd name="T46" fmla="+- 0 15360 15271"/>
                              <a:gd name="T47" fmla="*/ 15360 h 89"/>
                              <a:gd name="T48" fmla="+- 0 569 480"/>
                              <a:gd name="T49" fmla="*/ T48 w 89"/>
                              <a:gd name="T50" fmla="+- 0 15360 15271"/>
                              <a:gd name="T51" fmla="*/ 15360 h 89"/>
                              <a:gd name="T52" fmla="+- 0 569 480"/>
                              <a:gd name="T53" fmla="*/ T52 w 89"/>
                              <a:gd name="T54" fmla="+- 0 15300 15271"/>
                              <a:gd name="T55" fmla="*/ 1530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89" y="0"/>
                                </a:moveTo>
                                <a:lnTo>
                                  <a:pt x="74" y="0"/>
                                </a:lnTo>
                                <a:lnTo>
                                  <a:pt x="74" y="15"/>
                                </a:lnTo>
                                <a:lnTo>
                                  <a:pt x="89" y="15"/>
                                </a:lnTo>
                                <a:lnTo>
                                  <a:pt x="89" y="0"/>
                                </a:lnTo>
                                <a:moveTo>
                                  <a:pt x="89" y="29"/>
                                </a:moveTo>
                                <a:lnTo>
                                  <a:pt x="60" y="29"/>
                                </a:lnTo>
                                <a:lnTo>
                                  <a:pt x="60" y="0"/>
                                </a:lnTo>
                                <a:lnTo>
                                  <a:pt x="0" y="0"/>
                                </a:lnTo>
                                <a:lnTo>
                                  <a:pt x="0" y="29"/>
                                </a:lnTo>
                                <a:lnTo>
                                  <a:pt x="0" y="89"/>
                                </a:lnTo>
                                <a:lnTo>
                                  <a:pt x="60" y="89"/>
                                </a:lnTo>
                                <a:lnTo>
                                  <a:pt x="89" y="89"/>
                                </a:lnTo>
                                <a:lnTo>
                                  <a:pt x="89" y="2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Line 6"/>
                        <wps:cNvCnPr>
                          <a:cxnSpLocks noChangeShapeType="1"/>
                        </wps:cNvCnPr>
                        <wps:spPr bwMode="auto">
                          <a:xfrm>
                            <a:off x="569" y="1533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 name="Line 5"/>
                        <wps:cNvCnPr>
                          <a:cxnSpLocks noChangeShapeType="1"/>
                        </wps:cNvCnPr>
                        <wps:spPr bwMode="auto">
                          <a:xfrm>
                            <a:off x="569" y="15278"/>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4"/>
                        <wps:cNvSpPr>
                          <a:spLocks/>
                        </wps:cNvSpPr>
                        <wps:spPr bwMode="auto">
                          <a:xfrm>
                            <a:off x="11671" y="15271"/>
                            <a:ext cx="89" cy="89"/>
                          </a:xfrm>
                          <a:custGeom>
                            <a:avLst/>
                            <a:gdLst>
                              <a:gd name="T0" fmla="+- 0 11686 11671"/>
                              <a:gd name="T1" fmla="*/ T0 w 89"/>
                              <a:gd name="T2" fmla="+- 0 15271 15271"/>
                              <a:gd name="T3" fmla="*/ 15271 h 89"/>
                              <a:gd name="T4" fmla="+- 0 11671 11671"/>
                              <a:gd name="T5" fmla="*/ T4 w 89"/>
                              <a:gd name="T6" fmla="+- 0 15271 15271"/>
                              <a:gd name="T7" fmla="*/ 15271 h 89"/>
                              <a:gd name="T8" fmla="+- 0 11671 11671"/>
                              <a:gd name="T9" fmla="*/ T8 w 89"/>
                              <a:gd name="T10" fmla="+- 0 15286 15271"/>
                              <a:gd name="T11" fmla="*/ 15286 h 89"/>
                              <a:gd name="T12" fmla="+- 0 11686 11671"/>
                              <a:gd name="T13" fmla="*/ T12 w 89"/>
                              <a:gd name="T14" fmla="+- 0 15286 15271"/>
                              <a:gd name="T15" fmla="*/ 15286 h 89"/>
                              <a:gd name="T16" fmla="+- 0 11686 11671"/>
                              <a:gd name="T17" fmla="*/ T16 w 89"/>
                              <a:gd name="T18" fmla="+- 0 15271 15271"/>
                              <a:gd name="T19" fmla="*/ 15271 h 89"/>
                              <a:gd name="T20" fmla="+- 0 11760 11671"/>
                              <a:gd name="T21" fmla="*/ T20 w 89"/>
                              <a:gd name="T22" fmla="+- 0 15271 15271"/>
                              <a:gd name="T23" fmla="*/ 15271 h 89"/>
                              <a:gd name="T24" fmla="+- 0 11700 11671"/>
                              <a:gd name="T25" fmla="*/ T24 w 89"/>
                              <a:gd name="T26" fmla="+- 0 15271 15271"/>
                              <a:gd name="T27" fmla="*/ 15271 h 89"/>
                              <a:gd name="T28" fmla="+- 0 11700 11671"/>
                              <a:gd name="T29" fmla="*/ T28 w 89"/>
                              <a:gd name="T30" fmla="+- 0 15300 15271"/>
                              <a:gd name="T31" fmla="*/ 15300 h 89"/>
                              <a:gd name="T32" fmla="+- 0 11671 11671"/>
                              <a:gd name="T33" fmla="*/ T32 w 89"/>
                              <a:gd name="T34" fmla="+- 0 15300 15271"/>
                              <a:gd name="T35" fmla="*/ 15300 h 89"/>
                              <a:gd name="T36" fmla="+- 0 11671 11671"/>
                              <a:gd name="T37" fmla="*/ T36 w 89"/>
                              <a:gd name="T38" fmla="+- 0 15360 15271"/>
                              <a:gd name="T39" fmla="*/ 15360 h 89"/>
                              <a:gd name="T40" fmla="+- 0 11700 11671"/>
                              <a:gd name="T41" fmla="*/ T40 w 89"/>
                              <a:gd name="T42" fmla="+- 0 15360 15271"/>
                              <a:gd name="T43" fmla="*/ 15360 h 89"/>
                              <a:gd name="T44" fmla="+- 0 11760 11671"/>
                              <a:gd name="T45" fmla="*/ T44 w 89"/>
                              <a:gd name="T46" fmla="+- 0 15360 15271"/>
                              <a:gd name="T47" fmla="*/ 15360 h 89"/>
                              <a:gd name="T48" fmla="+- 0 11760 11671"/>
                              <a:gd name="T49" fmla="*/ T48 w 89"/>
                              <a:gd name="T50" fmla="+- 0 15300 15271"/>
                              <a:gd name="T51" fmla="*/ 15300 h 89"/>
                              <a:gd name="T52" fmla="+- 0 11760 11671"/>
                              <a:gd name="T53" fmla="*/ T52 w 89"/>
                              <a:gd name="T54" fmla="+- 0 15271 15271"/>
                              <a:gd name="T55" fmla="*/ 1527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15" y="0"/>
                                </a:moveTo>
                                <a:lnTo>
                                  <a:pt x="0" y="0"/>
                                </a:lnTo>
                                <a:lnTo>
                                  <a:pt x="0" y="15"/>
                                </a:lnTo>
                                <a:lnTo>
                                  <a:pt x="15" y="15"/>
                                </a:lnTo>
                                <a:lnTo>
                                  <a:pt x="15" y="0"/>
                                </a:lnTo>
                                <a:moveTo>
                                  <a:pt x="89" y="0"/>
                                </a:moveTo>
                                <a:lnTo>
                                  <a:pt x="29" y="0"/>
                                </a:lnTo>
                                <a:lnTo>
                                  <a:pt x="29" y="29"/>
                                </a:lnTo>
                                <a:lnTo>
                                  <a:pt x="0" y="29"/>
                                </a:lnTo>
                                <a:lnTo>
                                  <a:pt x="0" y="89"/>
                                </a:lnTo>
                                <a:lnTo>
                                  <a:pt x="29" y="89"/>
                                </a:lnTo>
                                <a:lnTo>
                                  <a:pt x="89" y="89"/>
                                </a:lnTo>
                                <a:lnTo>
                                  <a:pt x="89" y="29"/>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B1014" id="Group 3" o:spid="_x0000_s1026" style="position:absolute;margin-left:24pt;margin-top:24pt;width:564pt;height:744pt;z-index:-251868160;mso-position-horizontal-relative:page;mso-position-vertical-relative:page" coordorigin="480,480" coordsize="11280,1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">
                <v:rect id="Rectangle 15" o:spid="_x0000_s1027" style="position:absolute;left:480;top:480;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L+cMA&#10;AADbAAAADwAAAGRycy9kb3ducmV2LnhtbERPTWvCQBC9C/0PyxR6Mxulio3ZSC0UehHU9lBvY3ZM&#10;gtnZdHeraX+9Kwje5vE+J1/0phUncr6xrGCUpCCIS6sbrhR8fb4PZyB8QNbYWiYFf+RhUTwMcsy0&#10;PfOGTttQiRjCPkMFdQhdJqUvazLoE9sRR+5gncEQoaukdniO4aaV4zSdSoMNx4YaO3qrqTxuf42C&#10;5cts+bN+5tX/Zr+j3ff+OBm7VKmnx/51DiJQH+7im/tDx/kjuP4SD5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L+cMAAADbAAAADwAAAAAAAAAAAAAAAACYAgAAZHJzL2Rv&#10;d25yZXYueG1sUEsFBgAAAAAEAAQA9QAAAIgDAAAAAA==&#10;" fillcolor="black" stroked="f"/>
                <v:line id="Line 14" o:spid="_x0000_s1028" style="position:absolute;visibility:visible;mso-wrap-style:square" from="569,510" to="11671,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Y4mcAAAADbAAAADwAAAGRycy9kb3ducmV2LnhtbERPS2sCMRC+C/0PYQq9abYKItuN0haE&#10;PXhxFelxSGYfuJksSepu++ubguBtPr7nFLvJ9uJGPnSOFbwuMhDE2pmOGwXn036+AREissHeMSn4&#10;oQC77dOswNy4kY90q2IjUgiHHBW0MQ65lEG3ZDEs3ECcuNp5izFB30jjcUzhtpfLLFtLix2nhhYH&#10;+mxJX6tvq6Aqde1+V/56+fo4aL1Hf8TOK/XyPL2/gYg0xYf47i5Nmr+E/1/SAXL7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WOJnAAAAA2wAAAA8AAAAAAAAAAAAAAAAA&#10;oQIAAGRycy9kb3ducmV2LnhtbFBLBQYAAAAABAAEAPkAAACOAwAAAAA=&#10;" strokeweight="3pt"/>
                <v:line id="Line 13" o:spid="_x0000_s1029" style="position:absolute;visibility:visible;mso-wrap-style:square" from="569,562" to="11671,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lgW8IAAADbAAAADwAAAGRycy9kb3ducmV2LnhtbERPS2vCQBC+F/oflil4qxsVq6SuIgVB&#10;eqrxfZtmxyQ0O7tktyb9965Q8DYf33Nmi87U4kqNrywrGPQTEMS51RUXCnbb1esUhA/IGmvLpOCP&#10;PCzmz08zTLVteUPXLBQihrBPUUEZgkul9HlJBn3fOuLIXWxjMETYFFI32MZwU8thkrxJgxXHhhId&#10;fZSU/2S/RsH3idr95rAcHyfjbLf/GrnD+dMp1Xvplu8gAnXhIf53r3WcP4L7L/EAOb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lgW8IAAADbAAAADwAAAAAAAAAAAAAA&#10;AAChAgAAZHJzL2Rvd25yZXYueG1sUEsFBgAAAAAEAAQA+QAAAJADAAAAAA==&#10;" strokeweight=".72pt"/>
                <v:rect id="Rectangle 12" o:spid="_x0000_s1030" style="position:absolute;left:11671;top:480;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line id="Line 11" o:spid="_x0000_s1031" style="position:absolute;visibility:visible;mso-wrap-style:square" from="510,480" to="510,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g7b8AAADbAAAADwAAAGRycy9kb3ducmV2LnhtbERPTYvCMBC9C/6HMII3TV3ZRapRVBA8&#10;eLEr4nFIxrbYTEqS1e7+erMgeJvH+5zFqrONuJMPtWMFk3EGglg7U3Op4PS9G81AhIhssHFMCn4p&#10;wGrZ7y0wN+7BR7oXsRQphEOOCqoY21zKoCuyGMauJU7c1XmLMUFfSuPxkcJtIz+y7EtarDk1VNjS&#10;tiJ9K36sgmKvr+5v6m/ny+ag9Q79EWuv1HDQrecgInXxLX659ybN/4T/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j+g7b8AAADbAAAADwAAAAAAAAAAAAAAAACh&#10;AgAAZHJzL2Rvd25yZXYueG1sUEsFBgAAAAAEAAQA+QAAAI0DAAAAAA==&#10;" strokeweight="3pt"/>
                <v:line id="Line 10" o:spid="_x0000_s1032" style="position:absolute;visibility:visible;mso-wrap-style:square" from="562,554" to="562,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7Dw8MAAADbAAAADwAAAGRycy9kb3ducmV2LnhtbERPS2vCQBC+C/0PyxR6000VtaSuIoIg&#10;PdX4qN6m2WkSzM4u2a2J/74rFLzNx/ec2aIztbhS4yvLCl4HCQji3OqKCwX73br/BsIHZI21ZVJw&#10;Iw+L+VNvhqm2LW/pmoVCxBD2KSooQ3CplD4vyaAfWEccuR/bGAwRNoXUDbYx3NRymCQTabDi2FCi&#10;o1VJ+SX7NQq+T9Qetsfl+Gs6zvaHz5E7nj+cUi/P3fIdRKAuPMT/7o2O8ydw/yUe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w8PDAAAA2wAAAA8AAAAAAAAAAAAA&#10;AAAAoQIAAGRycy9kb3ducmV2LnhtbFBLBQYAAAAABAAEAPkAAACRAwAAAAA=&#10;" strokeweight=".72pt"/>
                <v:line id="Line 9" o:spid="_x0000_s1033" style="position:absolute;visibility:visible;mso-wrap-style:square" from="11730,480" to="11730,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GbAb8AAADbAAAADwAAAGRycy9kb3ducmV2LnhtbERPTYvCMBC9C/6HMII3TV1hV6pRVBA8&#10;eLEr4nFIxrbYTEqS1e7+erMgeJvH+5zFqrONuJMPtWMFk3EGglg7U3Op4PS9G81AhIhssHFMCn4p&#10;wGrZ7y0wN+7BR7oXsRQphEOOCqoY21zKoCuyGMauJU7c1XmLMUFfSuPxkcJtIz+y7FNarDk1VNjS&#10;tiJ9K36sgmKvr+5v6m/ny+ag9Q79EWuv1HDQrecgInXxLX659ybN/4L/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aGbAb8AAADbAAAADwAAAAAAAAAAAAAAAACh&#10;AgAAZHJzL2Rvd25yZXYueG1sUEsFBgAAAAAEAAQA+QAAAI0DAAAAAA==&#10;" strokeweight="3pt"/>
                <v:line id="Line 8" o:spid="_x0000_s1034" style="position:absolute;visibility:visible;mso-wrap-style:square" from="11678,554" to="11678,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3yKsYAAADbAAAADwAAAGRycy9kb3ducmV2LnhtbESPT0vDQBDF74LfYRmhN7uxpVVit6UU&#10;CsWTTf+otzE7JsHs7JJdm/jtOwfB2wzvzXu/WawG16oLdbHxbOBhnIEiLr1tuDJwPGzvn0DFhGyx&#10;9UwGfinCanl7s8Dc+p73dClSpSSEY44G6pRCrnUsa3IYxz4Qi/blO4dJ1q7StsNewl2rJ1k21w4b&#10;loYaA21qKr+LH2fg85360/68nr09zorj6XUazh8vwZjR3bB+BpVoSP/mv+udFXyBlV9kAL2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t8irGAAAA2wAAAA8AAAAAAAAA&#10;AAAAAAAAoQIAAGRycy9kb3ducmV2LnhtbFBLBQYAAAAABAAEAPkAAACUAwAAAAA=&#10;" strokeweight=".72pt"/>
                <v:shape id="AutoShape 7" o:spid="_x0000_s1035" style="position:absolute;left:480;top:15271;width:89;height:89;visibility:visible;mso-wrap-style:square;v-text-anchor:top" coordsize="8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NacMA&#10;AADbAAAADwAAAGRycy9kb3ducmV2LnhtbERPS2sCMRC+F/ofwhS81awexG6NUgRBxYOPgvU2bsbd&#10;1M1k3UR3/fdGKPQ2H99zRpPWluJGtTeOFfS6CQjizGnDuYLv3ex9CMIHZI2lY1JwJw+T8evLCFPt&#10;Gt7QbRtyEUPYp6igCKFKpfRZQRZ911XEkTu52mKIsM6lrrGJ4baU/SQZSIuGY0OBFU0Lys7bq1Vw&#10;2ez3Pzhrlmbxezzpw8ok6zBVqvPWfn2CCNSGf/Gfe67j/A94/hIPkO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UNacMAAADbAAAADwAAAAAAAAAAAAAAAACYAgAAZHJzL2Rv&#10;d25yZXYueG1sUEsFBgAAAAAEAAQA9QAAAIgDAAAAAA==&#10;" path="m89,l74,r,15l89,15,89,t,29l60,29,60,,,,,29,,89r60,l89,89r,-60e" fillcolor="black" stroked="f">
                  <v:path arrowok="t" o:connecttype="custom" o:connectlocs="89,15271;74,15271;74,15286;89,15286;89,15271;89,15300;60,15300;60,15271;0,15271;0,15300;0,15360;60,15360;89,15360;89,15300" o:connectangles="0,0,0,0,0,0,0,0,0,0,0,0,0,0"/>
                </v:shape>
                <v:line id="Line 6" o:spid="_x0000_s1036" style="position:absolute;visibility:visible;mso-wrap-style:square" from="569,15330" to="11671,15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TJyMAAAADbAAAADwAAAGRycy9kb3ducmV2LnhtbERPPWvDMBDdA/0P4grdGrkphOJGMW0g&#10;4CGL3VI6HtLFNrZORlJsp7++GgIZH+97Vyx2EBP50DlW8LLOQBBrZzpuFHx/HZ/fQISIbHBwTAqu&#10;FKDYP6x2mBs3c0VTHRuRQjjkqKCNccylDLoli2HtRuLEnZ23GBP0jTQe5xRuB7nJsq202HFqaHGk&#10;Q0u6ry9WQV3qs/t79f3P7+dJ6yP6Cjuv1NPj8vEOItIS7+KbuzQKNml9+pJ+gN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kycjAAAAA2wAAAA8AAAAAAAAAAAAAAAAA&#10;oQIAAGRycy9kb3ducmV2LnhtbFBLBQYAAAAABAAEAPkAAACOAwAAAAA=&#10;" strokeweight="3pt"/>
                <v:line id="Line 5" o:spid="_x0000_s1037" style="position:absolute;visibility:visible;mso-wrap-style:square" from="569,15278" to="11671,15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uRCsUAAADbAAAADwAAAGRycy9kb3ducmV2LnhtbESPT2vCQBTE7wW/w/KE3upGi1Wiq4hQ&#10;KD3V+P/2mn1Ngtm3S3Zr0m/vCgWPw8z8hpkvO1OLKzW+sqxgOEhAEOdWV1wo2G3fX6YgfEDWWFsm&#10;BX/kYbnoPc0x1bblDV2zUIgIYZ+igjIEl0rp85IM+oF1xNH7sY3BEGVTSN1gG+GmlqMkeZMGK44L&#10;JTpal5Rfsl+j4PtE7X5zWI2Pk3G223+9usP50yn13O9WMxCBuvAI/7c/tILREO5f4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uRCsUAAADbAAAADwAAAAAAAAAA&#10;AAAAAAChAgAAZHJzL2Rvd25yZXYueG1sUEsFBgAAAAAEAAQA+QAAAJMDAAAAAA==&#10;" strokeweight=".72pt"/>
                <v:shape id="AutoShape 4" o:spid="_x0000_s1038" style="position:absolute;left:11671;top:15271;width:89;height:89;visibility:visible;mso-wrap-style:square;v-text-anchor:top" coordsize="8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1VpcUA&#10;AADbAAAADwAAAGRycy9kb3ducmV2LnhtbESPT2vCQBTE70K/w/IK3nTTHERSVymC0IoH/4Ht7TX7&#10;TLbNvo3Z1cRv7wqCx2FmfsNMZp2txIUabxwreBsmIIhzpw0XCva7xWAMwgdkjZVjUnAlD7PpS2+C&#10;mXYtb+iyDYWIEPYZKihDqDMpfV6SRT90NXH0jq6xGKJsCqkbbCPcVjJNkpG0aDgulFjTvKT8f3u2&#10;Ck6bw+EbF+3SfP39HvXPyiTrMFeq/9p9vIMI1IVn+NH+1ArSFO5f4g+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WlxQAAANsAAAAPAAAAAAAAAAAAAAAAAJgCAABkcnMv&#10;ZG93bnJldi54bWxQSwUGAAAAAAQABAD1AAAAigMAAAAA&#10;" path="m15,l,,,15r15,l15,m89,l29,r,29l,29,,89r29,l89,89r,-60l89,e" fillcolor="black" stroked="f">
                  <v:path arrowok="t" o:connecttype="custom" o:connectlocs="15,15271;0,15271;0,15286;15,15286;15,15271;89,15271;29,15271;29,15300;0,15300;0,15360;29,15360;89,15360;89,15300;89,15271" o:connectangles="0,0,0,0,0,0,0,0,0,0,0,0,0,0"/>
                </v:shape>
                <w10:wrap anchorx="page" anchory="page"/>
              </v:group>
            </w:pict>
          </mc:Fallback>
        </mc:AlternateContent>
      </w:r>
      <w:r w:rsidR="001A193A">
        <w:rPr>
          <w:rFonts w:ascii="Lucida Sans"/>
          <w:b/>
          <w:sz w:val="44"/>
        </w:rPr>
        <w:t>CITY OF COUNTRYSIDE</w:t>
      </w:r>
    </w:p>
    <w:p w:rsidR="009E7E9A" w:rsidRDefault="001A193A">
      <w:pPr>
        <w:pStyle w:val="Heading3"/>
        <w:spacing w:before="271" w:line="341" w:lineRule="exact"/>
        <w:ind w:firstLine="0"/>
      </w:pPr>
      <w:r>
        <w:t>803 Joliet Road</w:t>
      </w:r>
    </w:p>
    <w:p w:rsidR="009E7E9A" w:rsidRDefault="001A193A">
      <w:pPr>
        <w:ind w:left="3772" w:right="3470" w:hanging="4"/>
        <w:jc w:val="center"/>
        <w:rPr>
          <w:i/>
          <w:sz w:val="28"/>
        </w:rPr>
      </w:pPr>
      <w:r>
        <w:rPr>
          <w:i/>
          <w:sz w:val="28"/>
        </w:rPr>
        <w:t xml:space="preserve">Countryside, IL 60525 </w:t>
      </w:r>
      <w:hyperlink r:id="rId8">
        <w:r>
          <w:rPr>
            <w:i/>
            <w:sz w:val="28"/>
          </w:rPr>
          <w:t>www.countryside-il.org</w:t>
        </w:r>
      </w:hyperlink>
    </w:p>
    <w:p w:rsidR="009E7E9A" w:rsidRDefault="009E7E9A">
      <w:pPr>
        <w:pStyle w:val="BodyText"/>
        <w:rPr>
          <w:i/>
          <w:sz w:val="20"/>
        </w:rPr>
      </w:pPr>
    </w:p>
    <w:p w:rsidR="009E7E9A" w:rsidRDefault="001A193A">
      <w:pPr>
        <w:pStyle w:val="BodyText"/>
        <w:spacing w:before="6"/>
        <w:rPr>
          <w:i/>
          <w:sz w:val="18"/>
        </w:rPr>
      </w:pPr>
      <w:r>
        <w:rPr>
          <w:noProof/>
          <w:lang w:bidi="ar-SA"/>
        </w:rPr>
        <w:drawing>
          <wp:anchor distT="0" distB="0" distL="0" distR="0" simplePos="0" relativeHeight="251659264" behindDoc="0" locked="0" layoutInCell="1" allowOverlap="1">
            <wp:simplePos x="0" y="0"/>
            <wp:positionH relativeFrom="page">
              <wp:posOffset>2600325</wp:posOffset>
            </wp:positionH>
            <wp:positionV relativeFrom="paragraph">
              <wp:posOffset>168722</wp:posOffset>
            </wp:positionV>
            <wp:extent cx="2580706" cy="1874901"/>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80706" cy="1874901"/>
                    </a:xfrm>
                    <a:prstGeom prst="rect">
                      <a:avLst/>
                    </a:prstGeom>
                  </pic:spPr>
                </pic:pic>
              </a:graphicData>
            </a:graphic>
          </wp:anchor>
        </w:drawing>
      </w:r>
    </w:p>
    <w:p w:rsidR="009E7E9A" w:rsidRDefault="009E7E9A">
      <w:pPr>
        <w:pStyle w:val="BodyText"/>
        <w:rPr>
          <w:i/>
          <w:sz w:val="28"/>
        </w:rPr>
      </w:pPr>
    </w:p>
    <w:p w:rsidR="009E7E9A" w:rsidRDefault="009E7E9A">
      <w:pPr>
        <w:pStyle w:val="BodyText"/>
        <w:spacing w:before="9"/>
        <w:rPr>
          <w:i/>
          <w:sz w:val="29"/>
        </w:rPr>
      </w:pPr>
    </w:p>
    <w:p w:rsidR="005E4A45" w:rsidRDefault="005E4A45">
      <w:pPr>
        <w:spacing w:before="1" w:line="321" w:lineRule="auto"/>
        <w:ind w:left="2992" w:right="2693" w:hanging="3"/>
        <w:jc w:val="center"/>
        <w:rPr>
          <w:b/>
          <w:sz w:val="44"/>
        </w:rPr>
      </w:pPr>
      <w:r>
        <w:rPr>
          <w:b/>
          <w:sz w:val="44"/>
        </w:rPr>
        <w:t>Meeting Minutes</w:t>
      </w:r>
    </w:p>
    <w:p w:rsidR="005E4A45" w:rsidRDefault="005E4A45">
      <w:pPr>
        <w:spacing w:before="1" w:line="321" w:lineRule="auto"/>
        <w:ind w:left="2992" w:right="2693" w:hanging="3"/>
        <w:jc w:val="center"/>
        <w:rPr>
          <w:b/>
          <w:sz w:val="44"/>
        </w:rPr>
      </w:pPr>
      <w:r>
        <w:rPr>
          <w:b/>
          <w:sz w:val="44"/>
        </w:rPr>
        <w:t>Regular Meeting of the</w:t>
      </w:r>
    </w:p>
    <w:p w:rsidR="009E7E9A" w:rsidRDefault="001A193A">
      <w:pPr>
        <w:spacing w:before="1" w:line="321" w:lineRule="auto"/>
        <w:ind w:left="2992" w:right="2693" w:hanging="3"/>
        <w:jc w:val="center"/>
        <w:rPr>
          <w:b/>
          <w:sz w:val="44"/>
        </w:rPr>
      </w:pPr>
      <w:r>
        <w:rPr>
          <w:b/>
          <w:sz w:val="44"/>
        </w:rPr>
        <w:t>FINANCE COMMITTEE</w:t>
      </w:r>
    </w:p>
    <w:p w:rsidR="009E7E9A" w:rsidRDefault="009E7E9A">
      <w:pPr>
        <w:pStyle w:val="BodyText"/>
        <w:spacing w:before="4"/>
        <w:rPr>
          <w:b/>
          <w:sz w:val="49"/>
        </w:rPr>
      </w:pPr>
    </w:p>
    <w:p w:rsidR="009E7E9A" w:rsidRDefault="00EF2A7C">
      <w:pPr>
        <w:pStyle w:val="Heading1"/>
      </w:pPr>
      <w:r>
        <w:t>Wednesday, February 12, 2025</w:t>
      </w:r>
    </w:p>
    <w:p w:rsidR="009E7E9A" w:rsidRDefault="00317334">
      <w:pPr>
        <w:spacing w:before="165"/>
        <w:ind w:left="2276" w:right="1978"/>
        <w:jc w:val="center"/>
        <w:rPr>
          <w:sz w:val="36"/>
        </w:rPr>
      </w:pPr>
      <w:r>
        <w:rPr>
          <w:sz w:val="36"/>
        </w:rPr>
        <w:t xml:space="preserve">6:30 </w:t>
      </w:r>
      <w:r w:rsidR="001A193A">
        <w:rPr>
          <w:sz w:val="36"/>
        </w:rPr>
        <w:t>PM</w:t>
      </w:r>
    </w:p>
    <w:p w:rsidR="009E7E9A" w:rsidRDefault="001A193A">
      <w:pPr>
        <w:spacing w:before="166"/>
        <w:ind w:left="2277" w:right="1978"/>
        <w:jc w:val="center"/>
        <w:rPr>
          <w:sz w:val="36"/>
        </w:rPr>
      </w:pPr>
      <w:r>
        <w:rPr>
          <w:sz w:val="36"/>
        </w:rPr>
        <w:t>Council Chambers</w:t>
      </w:r>
    </w:p>
    <w:p w:rsidR="009E7E9A" w:rsidRDefault="009E7E9A">
      <w:pPr>
        <w:pStyle w:val="BodyText"/>
        <w:rPr>
          <w:sz w:val="36"/>
        </w:rPr>
      </w:pPr>
    </w:p>
    <w:p w:rsidR="009E7E9A" w:rsidRDefault="001A193A">
      <w:pPr>
        <w:spacing w:before="306"/>
        <w:ind w:left="2278" w:right="1976"/>
        <w:jc w:val="center"/>
        <w:rPr>
          <w:b/>
          <w:sz w:val="36"/>
        </w:rPr>
      </w:pPr>
      <w:r>
        <w:rPr>
          <w:b/>
          <w:sz w:val="36"/>
          <w:u w:val="thick"/>
        </w:rPr>
        <w:t>Committee Members</w:t>
      </w:r>
    </w:p>
    <w:p w:rsidR="009E7E9A" w:rsidRDefault="009E7E9A">
      <w:pPr>
        <w:pStyle w:val="BodyText"/>
        <w:spacing w:before="2"/>
        <w:rPr>
          <w:b/>
          <w:sz w:val="18"/>
        </w:rPr>
      </w:pPr>
    </w:p>
    <w:p w:rsidR="009E7E9A" w:rsidRDefault="001A193A">
      <w:pPr>
        <w:pStyle w:val="Heading2"/>
        <w:spacing w:before="44"/>
        <w:ind w:left="3652" w:right="3347"/>
      </w:pPr>
      <w:r>
        <w:t>Chairman:</w:t>
      </w:r>
      <w:r w:rsidR="0078572F">
        <w:t xml:space="preserve"> </w:t>
      </w:r>
      <w:r>
        <w:t>John Finn Treasurer: C</w:t>
      </w:r>
      <w:r w:rsidR="00324FA9">
        <w:t>ourtney Bolt</w:t>
      </w:r>
    </w:p>
    <w:p w:rsidR="009E7E9A" w:rsidRDefault="00DA7A20">
      <w:pPr>
        <w:spacing w:before="1"/>
        <w:ind w:left="2278" w:right="1978"/>
        <w:jc w:val="center"/>
        <w:rPr>
          <w:b/>
          <w:sz w:val="28"/>
        </w:rPr>
      </w:pPr>
      <w:r>
        <w:rPr>
          <w:b/>
          <w:sz w:val="28"/>
        </w:rPr>
        <w:t>Alderma</w:t>
      </w:r>
      <w:r w:rsidR="001A193A">
        <w:rPr>
          <w:b/>
          <w:sz w:val="28"/>
        </w:rPr>
        <w:t>n: Thomas Mikolyzk</w:t>
      </w:r>
    </w:p>
    <w:p w:rsidR="001C77AF" w:rsidRDefault="001C77AF">
      <w:pPr>
        <w:spacing w:before="1"/>
        <w:ind w:left="2278" w:right="1978"/>
        <w:jc w:val="center"/>
        <w:rPr>
          <w:b/>
          <w:sz w:val="28"/>
        </w:rPr>
      </w:pPr>
      <w:r>
        <w:rPr>
          <w:b/>
          <w:sz w:val="28"/>
        </w:rPr>
        <w:t>Alderman: Thomas Frohlich</w:t>
      </w:r>
    </w:p>
    <w:p w:rsidR="009E7E9A" w:rsidRDefault="009E7E9A">
      <w:pPr>
        <w:jc w:val="center"/>
        <w:rPr>
          <w:sz w:val="28"/>
        </w:rPr>
        <w:sectPr w:rsidR="009E7E9A">
          <w:type w:val="continuous"/>
          <w:pgSz w:w="12240" w:h="15840"/>
          <w:pgMar w:top="1360" w:right="1320" w:bottom="280" w:left="1020" w:header="720" w:footer="720" w:gutter="0"/>
          <w:cols w:space="720"/>
        </w:sectPr>
      </w:pPr>
    </w:p>
    <w:p w:rsidR="009E7E9A" w:rsidRPr="00E405D0" w:rsidRDefault="001A193A">
      <w:pPr>
        <w:pStyle w:val="Heading4"/>
        <w:numPr>
          <w:ilvl w:val="0"/>
          <w:numId w:val="2"/>
        </w:numPr>
        <w:tabs>
          <w:tab w:val="left" w:pos="779"/>
          <w:tab w:val="left" w:pos="780"/>
        </w:tabs>
        <w:spacing w:before="77"/>
        <w:jc w:val="left"/>
        <w:rPr>
          <w:sz w:val="24"/>
          <w:szCs w:val="24"/>
        </w:rPr>
      </w:pPr>
      <w:r w:rsidRPr="00E405D0">
        <w:rPr>
          <w:sz w:val="24"/>
          <w:szCs w:val="24"/>
        </w:rPr>
        <w:lastRenderedPageBreak/>
        <w:t>C</w:t>
      </w:r>
      <w:r w:rsidR="001A48F6" w:rsidRPr="00E405D0">
        <w:rPr>
          <w:sz w:val="24"/>
          <w:szCs w:val="24"/>
        </w:rPr>
        <w:t>all to Order</w:t>
      </w:r>
    </w:p>
    <w:p w:rsidR="009E7E9A" w:rsidRPr="00E405D0" w:rsidRDefault="009E7E9A">
      <w:pPr>
        <w:pStyle w:val="BodyText"/>
        <w:rPr>
          <w:b/>
          <w:sz w:val="24"/>
          <w:szCs w:val="24"/>
        </w:rPr>
      </w:pPr>
    </w:p>
    <w:p w:rsidR="009E7E9A" w:rsidRPr="00E405D0" w:rsidRDefault="001A193A">
      <w:pPr>
        <w:pStyle w:val="BodyText"/>
        <w:ind w:left="779"/>
        <w:rPr>
          <w:sz w:val="24"/>
          <w:szCs w:val="24"/>
        </w:rPr>
      </w:pPr>
      <w:r w:rsidRPr="00E405D0">
        <w:rPr>
          <w:sz w:val="24"/>
          <w:szCs w:val="24"/>
        </w:rPr>
        <w:t>The meeting was called to order at</w:t>
      </w:r>
      <w:r w:rsidR="000113E8" w:rsidRPr="00E405D0">
        <w:rPr>
          <w:sz w:val="24"/>
          <w:szCs w:val="24"/>
        </w:rPr>
        <w:t xml:space="preserve"> </w:t>
      </w:r>
      <w:r w:rsidR="00924DB2">
        <w:rPr>
          <w:sz w:val="24"/>
          <w:szCs w:val="24"/>
        </w:rPr>
        <w:t>6:30</w:t>
      </w:r>
      <w:r w:rsidR="00FA218B" w:rsidRPr="00E405D0">
        <w:rPr>
          <w:sz w:val="24"/>
          <w:szCs w:val="24"/>
        </w:rPr>
        <w:t xml:space="preserve"> </w:t>
      </w:r>
      <w:r w:rsidRPr="00E405D0">
        <w:rPr>
          <w:sz w:val="24"/>
          <w:szCs w:val="24"/>
        </w:rPr>
        <w:t>PM.</w:t>
      </w:r>
    </w:p>
    <w:p w:rsidR="009E7E9A" w:rsidRPr="00E405D0" w:rsidRDefault="009E7E9A">
      <w:pPr>
        <w:pStyle w:val="BodyText"/>
        <w:rPr>
          <w:sz w:val="24"/>
          <w:szCs w:val="24"/>
        </w:rPr>
      </w:pPr>
    </w:p>
    <w:p w:rsidR="009E7E9A" w:rsidRPr="00E405D0" w:rsidRDefault="001A193A">
      <w:pPr>
        <w:pStyle w:val="Heading4"/>
        <w:numPr>
          <w:ilvl w:val="0"/>
          <w:numId w:val="2"/>
        </w:numPr>
        <w:tabs>
          <w:tab w:val="left" w:pos="779"/>
          <w:tab w:val="left" w:pos="780"/>
        </w:tabs>
        <w:ind w:hanging="536"/>
        <w:jc w:val="left"/>
        <w:rPr>
          <w:sz w:val="24"/>
          <w:szCs w:val="24"/>
        </w:rPr>
      </w:pPr>
      <w:r w:rsidRPr="00E405D0">
        <w:rPr>
          <w:sz w:val="24"/>
          <w:szCs w:val="24"/>
        </w:rPr>
        <w:t>R</w:t>
      </w:r>
      <w:r w:rsidR="001A48F6" w:rsidRPr="00E405D0">
        <w:rPr>
          <w:sz w:val="24"/>
          <w:szCs w:val="24"/>
        </w:rPr>
        <w:t>oll Call</w:t>
      </w:r>
    </w:p>
    <w:p w:rsidR="009E7E9A" w:rsidRPr="00E405D0" w:rsidRDefault="009E7E9A">
      <w:pPr>
        <w:pStyle w:val="BodyText"/>
        <w:spacing w:before="1"/>
        <w:rPr>
          <w:b/>
          <w:sz w:val="24"/>
          <w:szCs w:val="24"/>
        </w:rPr>
      </w:pPr>
    </w:p>
    <w:p w:rsidR="009E7E9A" w:rsidRPr="00E405D0" w:rsidRDefault="001A193A">
      <w:pPr>
        <w:pStyle w:val="BodyText"/>
        <w:ind w:left="779"/>
        <w:rPr>
          <w:sz w:val="24"/>
          <w:szCs w:val="24"/>
        </w:rPr>
      </w:pPr>
      <w:r w:rsidRPr="00E405D0">
        <w:rPr>
          <w:sz w:val="24"/>
          <w:szCs w:val="24"/>
        </w:rPr>
        <w:t>Those physically present were as follows:</w:t>
      </w:r>
    </w:p>
    <w:p w:rsidR="009E7E9A" w:rsidRPr="00E405D0" w:rsidRDefault="009E7E9A">
      <w:pPr>
        <w:pStyle w:val="BodyText"/>
        <w:spacing w:before="6"/>
        <w:rPr>
          <w:sz w:val="24"/>
          <w:szCs w:val="24"/>
        </w:rPr>
      </w:pPr>
    </w:p>
    <w:p w:rsidR="006B203B" w:rsidRPr="00E405D0" w:rsidRDefault="00347CC1" w:rsidP="00347CC1">
      <w:pPr>
        <w:pStyle w:val="BodyText"/>
        <w:tabs>
          <w:tab w:val="left" w:pos="3150"/>
        </w:tabs>
        <w:ind w:left="3150" w:hanging="1710"/>
        <w:rPr>
          <w:spacing w:val="-12"/>
          <w:sz w:val="24"/>
          <w:szCs w:val="24"/>
        </w:rPr>
      </w:pPr>
      <w:r>
        <w:rPr>
          <w:b/>
          <w:sz w:val="24"/>
          <w:szCs w:val="24"/>
        </w:rPr>
        <w:t>Present:</w:t>
      </w:r>
      <w:r>
        <w:rPr>
          <w:b/>
          <w:sz w:val="24"/>
          <w:szCs w:val="24"/>
        </w:rPr>
        <w:tab/>
      </w:r>
      <w:r w:rsidR="00F90281" w:rsidRPr="00E405D0">
        <w:rPr>
          <w:sz w:val="24"/>
          <w:szCs w:val="24"/>
        </w:rPr>
        <w:t>Chairman Finn</w:t>
      </w:r>
      <w:r w:rsidR="00EF6AA7" w:rsidRPr="00E405D0">
        <w:rPr>
          <w:sz w:val="24"/>
          <w:szCs w:val="24"/>
        </w:rPr>
        <w:t xml:space="preserve">, </w:t>
      </w:r>
      <w:r w:rsidR="00F36236" w:rsidRPr="00E405D0">
        <w:rPr>
          <w:sz w:val="24"/>
          <w:szCs w:val="24"/>
        </w:rPr>
        <w:t>Alderman Mikolyzk</w:t>
      </w:r>
      <w:r w:rsidR="00AE31F2">
        <w:rPr>
          <w:sz w:val="24"/>
          <w:szCs w:val="24"/>
        </w:rPr>
        <w:t>,</w:t>
      </w:r>
      <w:r w:rsidR="00F36236" w:rsidRPr="00E405D0">
        <w:rPr>
          <w:sz w:val="24"/>
          <w:szCs w:val="24"/>
        </w:rPr>
        <w:t xml:space="preserve"> </w:t>
      </w:r>
      <w:r w:rsidR="00F90281" w:rsidRPr="00E405D0">
        <w:rPr>
          <w:sz w:val="24"/>
          <w:szCs w:val="24"/>
        </w:rPr>
        <w:t>Alderman Frohlich</w:t>
      </w:r>
      <w:r>
        <w:rPr>
          <w:sz w:val="24"/>
          <w:szCs w:val="24"/>
        </w:rPr>
        <w:t>, and Treasurer Bolt</w:t>
      </w:r>
    </w:p>
    <w:p w:rsidR="00781D7F" w:rsidRPr="00781D7F" w:rsidRDefault="00781D7F" w:rsidP="00D66B70">
      <w:pPr>
        <w:pStyle w:val="BodyText"/>
        <w:tabs>
          <w:tab w:val="left" w:pos="2970"/>
          <w:tab w:val="left" w:pos="3150"/>
        </w:tabs>
        <w:spacing w:before="197"/>
        <w:ind w:left="3150" w:right="116" w:hanging="1710"/>
        <w:jc w:val="both"/>
        <w:rPr>
          <w:sz w:val="24"/>
          <w:szCs w:val="24"/>
        </w:rPr>
      </w:pPr>
      <w:r>
        <w:rPr>
          <w:b/>
          <w:sz w:val="24"/>
          <w:szCs w:val="24"/>
        </w:rPr>
        <w:t>A</w:t>
      </w:r>
      <w:r w:rsidR="00B834B5">
        <w:rPr>
          <w:b/>
          <w:sz w:val="24"/>
          <w:szCs w:val="24"/>
        </w:rPr>
        <w:t>lso Present</w:t>
      </w:r>
      <w:r>
        <w:rPr>
          <w:b/>
          <w:sz w:val="24"/>
          <w:szCs w:val="24"/>
        </w:rPr>
        <w:t>:</w:t>
      </w:r>
      <w:r>
        <w:rPr>
          <w:b/>
          <w:sz w:val="24"/>
          <w:szCs w:val="24"/>
        </w:rPr>
        <w:tab/>
      </w:r>
      <w:r w:rsidR="00D66B70">
        <w:rPr>
          <w:b/>
          <w:sz w:val="24"/>
          <w:szCs w:val="24"/>
        </w:rPr>
        <w:tab/>
      </w:r>
      <w:r w:rsidR="00017114">
        <w:rPr>
          <w:sz w:val="24"/>
          <w:szCs w:val="24"/>
        </w:rPr>
        <w:t>Alderman Von Drasek,</w:t>
      </w:r>
      <w:r w:rsidR="00347CC1">
        <w:rPr>
          <w:sz w:val="24"/>
          <w:szCs w:val="24"/>
        </w:rPr>
        <w:t xml:space="preserve"> </w:t>
      </w:r>
      <w:r w:rsidR="00B834B5">
        <w:rPr>
          <w:sz w:val="24"/>
          <w:szCs w:val="24"/>
        </w:rPr>
        <w:t xml:space="preserve">City Administrator Paul, City Clerk Kmet, </w:t>
      </w:r>
      <w:r w:rsidR="00CF793B">
        <w:rPr>
          <w:sz w:val="24"/>
          <w:szCs w:val="24"/>
        </w:rPr>
        <w:t xml:space="preserve">Chief Klimek, Finance Director Schutter, </w:t>
      </w:r>
      <w:r w:rsidR="00347CC1">
        <w:rPr>
          <w:sz w:val="24"/>
          <w:szCs w:val="24"/>
        </w:rPr>
        <w:t xml:space="preserve">Deputy Clerk Cordova, </w:t>
      </w:r>
      <w:r w:rsidR="00CF793B">
        <w:rPr>
          <w:sz w:val="24"/>
          <w:szCs w:val="24"/>
        </w:rPr>
        <w:t xml:space="preserve">and </w:t>
      </w:r>
      <w:r w:rsidR="0001115C">
        <w:rPr>
          <w:sz w:val="24"/>
          <w:szCs w:val="24"/>
        </w:rPr>
        <w:t>Golf Course Manager Jeter</w:t>
      </w:r>
    </w:p>
    <w:p w:rsidR="009E7E9A" w:rsidRPr="00E405D0" w:rsidRDefault="00D31601">
      <w:pPr>
        <w:pStyle w:val="Heading4"/>
        <w:numPr>
          <w:ilvl w:val="0"/>
          <w:numId w:val="2"/>
        </w:numPr>
        <w:tabs>
          <w:tab w:val="left" w:pos="780"/>
          <w:tab w:val="left" w:pos="781"/>
        </w:tabs>
        <w:spacing w:before="198"/>
        <w:ind w:hanging="596"/>
        <w:jc w:val="left"/>
        <w:rPr>
          <w:sz w:val="24"/>
          <w:szCs w:val="24"/>
        </w:rPr>
      </w:pPr>
      <w:r w:rsidRPr="00E405D0">
        <w:rPr>
          <w:sz w:val="24"/>
          <w:szCs w:val="24"/>
        </w:rPr>
        <w:t>C</w:t>
      </w:r>
      <w:r w:rsidR="002B0942" w:rsidRPr="00E405D0">
        <w:rPr>
          <w:sz w:val="24"/>
          <w:szCs w:val="24"/>
        </w:rPr>
        <w:t>ommunications from the Public</w:t>
      </w:r>
    </w:p>
    <w:p w:rsidR="007A69A8" w:rsidRPr="00E405D0" w:rsidRDefault="007A69A8">
      <w:pPr>
        <w:pStyle w:val="BodyText"/>
        <w:ind w:left="780"/>
        <w:rPr>
          <w:sz w:val="24"/>
          <w:szCs w:val="24"/>
        </w:rPr>
      </w:pPr>
    </w:p>
    <w:p w:rsidR="009E7E9A" w:rsidRPr="00E405D0" w:rsidRDefault="001A193A">
      <w:pPr>
        <w:pStyle w:val="BodyText"/>
        <w:ind w:left="780"/>
        <w:rPr>
          <w:sz w:val="24"/>
          <w:szCs w:val="24"/>
        </w:rPr>
      </w:pPr>
      <w:r w:rsidRPr="00E405D0">
        <w:rPr>
          <w:sz w:val="24"/>
          <w:szCs w:val="24"/>
        </w:rPr>
        <w:t>None.</w:t>
      </w:r>
      <w:r w:rsidR="00807134" w:rsidRPr="00E405D0">
        <w:rPr>
          <w:sz w:val="24"/>
          <w:szCs w:val="24"/>
        </w:rPr>
        <w:t xml:space="preserve"> </w:t>
      </w:r>
    </w:p>
    <w:p w:rsidR="009E7E9A" w:rsidRPr="00E405D0" w:rsidRDefault="009E7E9A">
      <w:pPr>
        <w:pStyle w:val="BodyText"/>
        <w:rPr>
          <w:sz w:val="24"/>
          <w:szCs w:val="24"/>
        </w:rPr>
      </w:pPr>
    </w:p>
    <w:p w:rsidR="002B0942" w:rsidRPr="00E405D0" w:rsidRDefault="002B0942">
      <w:pPr>
        <w:pStyle w:val="Heading4"/>
        <w:numPr>
          <w:ilvl w:val="0"/>
          <w:numId w:val="2"/>
        </w:numPr>
        <w:tabs>
          <w:tab w:val="left" w:pos="780"/>
          <w:tab w:val="left" w:pos="781"/>
        </w:tabs>
        <w:ind w:hanging="608"/>
        <w:jc w:val="left"/>
        <w:rPr>
          <w:sz w:val="24"/>
          <w:szCs w:val="24"/>
        </w:rPr>
      </w:pPr>
      <w:r w:rsidRPr="00E405D0">
        <w:rPr>
          <w:sz w:val="24"/>
          <w:szCs w:val="24"/>
        </w:rPr>
        <w:t>Approval of Minutes</w:t>
      </w:r>
    </w:p>
    <w:p w:rsidR="007E2447" w:rsidRPr="00E405D0" w:rsidRDefault="007E2447" w:rsidP="007E2447">
      <w:pPr>
        <w:pStyle w:val="Heading4"/>
        <w:tabs>
          <w:tab w:val="left" w:pos="780"/>
          <w:tab w:val="left" w:pos="781"/>
        </w:tabs>
        <w:ind w:left="0"/>
        <w:rPr>
          <w:sz w:val="24"/>
          <w:szCs w:val="24"/>
        </w:rPr>
      </w:pPr>
    </w:p>
    <w:p w:rsidR="007E2447" w:rsidRPr="00E405D0" w:rsidRDefault="007E2447" w:rsidP="00DF6EBC">
      <w:pPr>
        <w:pStyle w:val="Heading4"/>
        <w:tabs>
          <w:tab w:val="left" w:pos="781"/>
        </w:tabs>
        <w:jc w:val="both"/>
        <w:rPr>
          <w:b w:val="0"/>
          <w:sz w:val="24"/>
          <w:szCs w:val="24"/>
        </w:rPr>
      </w:pPr>
      <w:r w:rsidRPr="00E405D0">
        <w:rPr>
          <w:sz w:val="24"/>
          <w:szCs w:val="24"/>
        </w:rPr>
        <w:t xml:space="preserve">4.a.  </w:t>
      </w:r>
      <w:r w:rsidRPr="00E405D0">
        <w:rPr>
          <w:b w:val="0"/>
          <w:sz w:val="24"/>
          <w:szCs w:val="24"/>
        </w:rPr>
        <w:t>The minutes of th</w:t>
      </w:r>
      <w:r w:rsidR="003B1D2D">
        <w:rPr>
          <w:b w:val="0"/>
          <w:sz w:val="24"/>
          <w:szCs w:val="24"/>
        </w:rPr>
        <w:t xml:space="preserve">e Regular Meeting of </w:t>
      </w:r>
      <w:r w:rsidR="00EF2A7C">
        <w:rPr>
          <w:b w:val="0"/>
          <w:sz w:val="24"/>
          <w:szCs w:val="24"/>
        </w:rPr>
        <w:t>December 11, 2024</w:t>
      </w:r>
      <w:r w:rsidRPr="00E405D0">
        <w:rPr>
          <w:b w:val="0"/>
          <w:sz w:val="24"/>
          <w:szCs w:val="24"/>
        </w:rPr>
        <w:t xml:space="preserve"> were previously distributed to the Board Members. There being no cha</w:t>
      </w:r>
      <w:r w:rsidR="009803A9">
        <w:rPr>
          <w:b w:val="0"/>
          <w:sz w:val="24"/>
          <w:szCs w:val="24"/>
        </w:rPr>
        <w:t>nges, the m</w:t>
      </w:r>
      <w:r w:rsidR="00C35834" w:rsidRPr="00E405D0">
        <w:rPr>
          <w:b w:val="0"/>
          <w:sz w:val="24"/>
          <w:szCs w:val="24"/>
        </w:rPr>
        <w:t xml:space="preserve">inutes of </w:t>
      </w:r>
      <w:r w:rsidR="00EF2A7C">
        <w:rPr>
          <w:b w:val="0"/>
          <w:sz w:val="24"/>
          <w:szCs w:val="24"/>
        </w:rPr>
        <w:t>December 11, 2024</w:t>
      </w:r>
      <w:r w:rsidRPr="00E405D0">
        <w:rPr>
          <w:b w:val="0"/>
          <w:sz w:val="24"/>
          <w:szCs w:val="24"/>
        </w:rPr>
        <w:t xml:space="preserve"> were approved as presented.</w:t>
      </w:r>
    </w:p>
    <w:p w:rsidR="00C720C5" w:rsidRPr="00E405D0" w:rsidRDefault="00C720C5" w:rsidP="00DF6EBC">
      <w:pPr>
        <w:pStyle w:val="Heading4"/>
        <w:tabs>
          <w:tab w:val="left" w:pos="781"/>
        </w:tabs>
        <w:jc w:val="both"/>
        <w:rPr>
          <w:b w:val="0"/>
          <w:sz w:val="24"/>
          <w:szCs w:val="24"/>
        </w:rPr>
      </w:pPr>
    </w:p>
    <w:p w:rsidR="007E2447" w:rsidRPr="00E405D0" w:rsidRDefault="007E2447" w:rsidP="00DF6EBC">
      <w:pPr>
        <w:pStyle w:val="Heading4"/>
        <w:spacing w:before="101"/>
        <w:jc w:val="both"/>
        <w:rPr>
          <w:sz w:val="24"/>
          <w:szCs w:val="24"/>
        </w:rPr>
      </w:pPr>
      <w:r w:rsidRPr="00E405D0">
        <w:rPr>
          <w:sz w:val="24"/>
          <w:szCs w:val="24"/>
        </w:rPr>
        <w:t xml:space="preserve">A motion was made by Alderman </w:t>
      </w:r>
      <w:r w:rsidR="00924DB2">
        <w:rPr>
          <w:sz w:val="24"/>
          <w:szCs w:val="24"/>
        </w:rPr>
        <w:t>Mikolyzk</w:t>
      </w:r>
      <w:r w:rsidRPr="00E405D0">
        <w:rPr>
          <w:sz w:val="24"/>
          <w:szCs w:val="24"/>
        </w:rPr>
        <w:t xml:space="preserve"> to approve the Finance Committe</w:t>
      </w:r>
      <w:r w:rsidR="00C35834" w:rsidRPr="00E405D0">
        <w:rPr>
          <w:sz w:val="24"/>
          <w:szCs w:val="24"/>
        </w:rPr>
        <w:t xml:space="preserve">e Meeting Minutes of </w:t>
      </w:r>
      <w:r w:rsidR="00EF2A7C">
        <w:rPr>
          <w:sz w:val="24"/>
          <w:szCs w:val="24"/>
        </w:rPr>
        <w:t xml:space="preserve">December 11, 2024, </w:t>
      </w:r>
      <w:r w:rsidRPr="00E405D0">
        <w:rPr>
          <w:sz w:val="24"/>
          <w:szCs w:val="24"/>
        </w:rPr>
        <w:t xml:space="preserve">seconded by Alderman </w:t>
      </w:r>
      <w:r w:rsidR="00924DB2">
        <w:rPr>
          <w:sz w:val="24"/>
          <w:szCs w:val="24"/>
        </w:rPr>
        <w:t>Frohlich</w:t>
      </w:r>
      <w:r w:rsidR="009812DD" w:rsidRPr="00E405D0">
        <w:rPr>
          <w:sz w:val="24"/>
          <w:szCs w:val="24"/>
        </w:rPr>
        <w:t xml:space="preserve"> </w:t>
      </w:r>
      <w:r w:rsidRPr="00E405D0">
        <w:rPr>
          <w:sz w:val="24"/>
          <w:szCs w:val="24"/>
        </w:rPr>
        <w:t>and carried unanimously.</w:t>
      </w:r>
    </w:p>
    <w:p w:rsidR="007E2447" w:rsidRPr="00E405D0" w:rsidRDefault="007E2447" w:rsidP="00DF6EBC">
      <w:pPr>
        <w:pStyle w:val="Heading4"/>
        <w:tabs>
          <w:tab w:val="left" w:pos="780"/>
          <w:tab w:val="left" w:pos="781"/>
        </w:tabs>
        <w:jc w:val="both"/>
        <w:rPr>
          <w:sz w:val="24"/>
          <w:szCs w:val="24"/>
        </w:rPr>
      </w:pPr>
    </w:p>
    <w:p w:rsidR="0091380B" w:rsidRDefault="0091380B" w:rsidP="00DF6EBC">
      <w:pPr>
        <w:pStyle w:val="ListParagraph"/>
        <w:numPr>
          <w:ilvl w:val="0"/>
          <w:numId w:val="2"/>
        </w:numPr>
        <w:tabs>
          <w:tab w:val="left" w:pos="1280"/>
        </w:tabs>
        <w:ind w:right="114"/>
        <w:jc w:val="both"/>
        <w:rPr>
          <w:b/>
          <w:sz w:val="24"/>
          <w:szCs w:val="24"/>
        </w:rPr>
      </w:pPr>
      <w:r>
        <w:rPr>
          <w:b/>
          <w:sz w:val="24"/>
          <w:szCs w:val="24"/>
        </w:rPr>
        <w:t>Business from the Committee for discussion, consideration and if so determined, action upon:</w:t>
      </w:r>
    </w:p>
    <w:p w:rsidR="0091380B" w:rsidRDefault="0091380B" w:rsidP="0091380B">
      <w:pPr>
        <w:tabs>
          <w:tab w:val="left" w:pos="1280"/>
        </w:tabs>
        <w:ind w:right="114"/>
        <w:jc w:val="both"/>
        <w:rPr>
          <w:b/>
          <w:sz w:val="24"/>
          <w:szCs w:val="24"/>
        </w:rPr>
      </w:pPr>
    </w:p>
    <w:p w:rsidR="0091380B" w:rsidRDefault="0091380B" w:rsidP="0091380B">
      <w:pPr>
        <w:tabs>
          <w:tab w:val="left" w:pos="1280"/>
        </w:tabs>
        <w:ind w:left="780" w:right="114"/>
        <w:jc w:val="both"/>
        <w:rPr>
          <w:sz w:val="24"/>
          <w:szCs w:val="24"/>
        </w:rPr>
      </w:pPr>
      <w:r>
        <w:rPr>
          <w:b/>
          <w:sz w:val="24"/>
          <w:szCs w:val="24"/>
        </w:rPr>
        <w:t>5.a.</w:t>
      </w:r>
      <w:r>
        <w:rPr>
          <w:sz w:val="24"/>
          <w:szCs w:val="24"/>
        </w:rPr>
        <w:t xml:space="preserve">  </w:t>
      </w:r>
      <w:r w:rsidR="00E476E4">
        <w:rPr>
          <w:sz w:val="24"/>
          <w:szCs w:val="24"/>
        </w:rPr>
        <w:t xml:space="preserve">Discussion on City-Wide long term capital planning initiatives.  </w:t>
      </w:r>
    </w:p>
    <w:p w:rsidR="00761C36" w:rsidRDefault="00761C36" w:rsidP="0091380B">
      <w:pPr>
        <w:tabs>
          <w:tab w:val="left" w:pos="1280"/>
        </w:tabs>
        <w:ind w:left="780" w:right="114"/>
        <w:jc w:val="both"/>
        <w:rPr>
          <w:sz w:val="24"/>
          <w:szCs w:val="24"/>
        </w:rPr>
      </w:pPr>
    </w:p>
    <w:p w:rsidR="007002CE" w:rsidRDefault="00761C36" w:rsidP="00E476E4">
      <w:pPr>
        <w:tabs>
          <w:tab w:val="left" w:pos="1280"/>
        </w:tabs>
        <w:ind w:left="780" w:right="114"/>
        <w:jc w:val="both"/>
        <w:rPr>
          <w:sz w:val="24"/>
          <w:szCs w:val="24"/>
        </w:rPr>
      </w:pPr>
      <w:r>
        <w:rPr>
          <w:sz w:val="24"/>
          <w:szCs w:val="24"/>
        </w:rPr>
        <w:t xml:space="preserve">Finance Director Schutter stated </w:t>
      </w:r>
      <w:r w:rsidR="007747E8">
        <w:rPr>
          <w:sz w:val="24"/>
          <w:szCs w:val="24"/>
        </w:rPr>
        <w:t xml:space="preserve">that </w:t>
      </w:r>
      <w:r w:rsidR="0033509D">
        <w:rPr>
          <w:sz w:val="24"/>
          <w:szCs w:val="24"/>
        </w:rPr>
        <w:t xml:space="preserve">he wanted to nail down all the capital initiatives this year and shore up what we have in the current budget.  Going out as far as 15 years without capital replacement we have about $3M in total capital across the various funds.  </w:t>
      </w:r>
    </w:p>
    <w:p w:rsidR="007002CE" w:rsidRDefault="007002CE" w:rsidP="00E476E4">
      <w:pPr>
        <w:tabs>
          <w:tab w:val="left" w:pos="1280"/>
        </w:tabs>
        <w:ind w:left="780" w:right="114"/>
        <w:jc w:val="both"/>
        <w:rPr>
          <w:sz w:val="24"/>
          <w:szCs w:val="24"/>
        </w:rPr>
      </w:pPr>
    </w:p>
    <w:p w:rsidR="007002CE" w:rsidRDefault="0033509D" w:rsidP="00E476E4">
      <w:pPr>
        <w:tabs>
          <w:tab w:val="left" w:pos="1280"/>
        </w:tabs>
        <w:ind w:left="780" w:right="114"/>
        <w:jc w:val="both"/>
        <w:rPr>
          <w:sz w:val="24"/>
          <w:szCs w:val="24"/>
        </w:rPr>
      </w:pPr>
      <w:r>
        <w:rPr>
          <w:sz w:val="24"/>
          <w:szCs w:val="24"/>
        </w:rPr>
        <w:t>As far as the street resurfacing projects, this year we are going to do them out of the MFT fund.  We are proposing other than the CDBG grant funded piece of 6</w:t>
      </w:r>
      <w:r w:rsidRPr="0033509D">
        <w:rPr>
          <w:sz w:val="24"/>
          <w:szCs w:val="24"/>
          <w:vertAlign w:val="superscript"/>
        </w:rPr>
        <w:t>th</w:t>
      </w:r>
      <w:r>
        <w:rPr>
          <w:sz w:val="24"/>
          <w:szCs w:val="24"/>
        </w:rPr>
        <w:t xml:space="preserve"> Avenue which will be in the capital fund.  </w:t>
      </w:r>
      <w:r w:rsidR="007E1B37">
        <w:rPr>
          <w:sz w:val="24"/>
          <w:szCs w:val="24"/>
        </w:rPr>
        <w:t xml:space="preserve">We have a lot of grant related and IDOT related projects and two part projects that we put in the budget this year.  We also have DPW and police equipment and some capital requests from Flagg Creek.  </w:t>
      </w:r>
      <w:r w:rsidR="009B1095">
        <w:rPr>
          <w:sz w:val="24"/>
          <w:szCs w:val="24"/>
        </w:rPr>
        <w:t xml:space="preserve">We are looking to do a new utility vehicle for the police department </w:t>
      </w:r>
      <w:r w:rsidR="00567334">
        <w:rPr>
          <w:sz w:val="24"/>
          <w:szCs w:val="24"/>
        </w:rPr>
        <w:t xml:space="preserve">and the forfeiture fund.  </w:t>
      </w:r>
    </w:p>
    <w:p w:rsidR="006C10B3" w:rsidRDefault="006C10B3" w:rsidP="00E476E4">
      <w:pPr>
        <w:tabs>
          <w:tab w:val="left" w:pos="1280"/>
        </w:tabs>
        <w:ind w:left="780" w:right="114"/>
        <w:jc w:val="both"/>
        <w:rPr>
          <w:sz w:val="24"/>
          <w:szCs w:val="24"/>
        </w:rPr>
      </w:pPr>
    </w:p>
    <w:p w:rsidR="007002CE" w:rsidRDefault="006C10B3" w:rsidP="00E476E4">
      <w:pPr>
        <w:tabs>
          <w:tab w:val="left" w:pos="1280"/>
        </w:tabs>
        <w:ind w:left="780" w:right="114"/>
        <w:jc w:val="both"/>
        <w:rPr>
          <w:sz w:val="24"/>
          <w:szCs w:val="24"/>
        </w:rPr>
      </w:pPr>
      <w:r>
        <w:rPr>
          <w:sz w:val="24"/>
          <w:szCs w:val="24"/>
        </w:rPr>
        <w:lastRenderedPageBreak/>
        <w:t>In December the Infrastructure Com</w:t>
      </w:r>
      <w:r w:rsidR="00FA23BC">
        <w:rPr>
          <w:sz w:val="24"/>
          <w:szCs w:val="24"/>
        </w:rPr>
        <w:t>mittee approved the</w:t>
      </w:r>
      <w:r>
        <w:rPr>
          <w:sz w:val="24"/>
          <w:szCs w:val="24"/>
        </w:rPr>
        <w:t xml:space="preserve"> street</w:t>
      </w:r>
      <w:r w:rsidR="00FA23BC">
        <w:rPr>
          <w:sz w:val="24"/>
          <w:szCs w:val="24"/>
        </w:rPr>
        <w:t xml:space="preserve"> resurfacing plan for the next five years.  Our initial FY</w:t>
      </w:r>
      <w:r>
        <w:rPr>
          <w:sz w:val="24"/>
          <w:szCs w:val="24"/>
        </w:rPr>
        <w:t>26 budget had a lot of the projects</w:t>
      </w:r>
      <w:r w:rsidR="00FA23BC">
        <w:rPr>
          <w:sz w:val="24"/>
          <w:szCs w:val="24"/>
        </w:rPr>
        <w:t xml:space="preserve"> moved to 2027 after </w:t>
      </w:r>
      <w:r>
        <w:rPr>
          <w:sz w:val="24"/>
          <w:szCs w:val="24"/>
        </w:rPr>
        <w:t xml:space="preserve">City </w:t>
      </w:r>
      <w:r w:rsidR="00FA23BC">
        <w:rPr>
          <w:sz w:val="24"/>
          <w:szCs w:val="24"/>
        </w:rPr>
        <w:t xml:space="preserve">Engineer Fitzgerald updated the plan.  </w:t>
      </w:r>
      <w:r>
        <w:rPr>
          <w:sz w:val="24"/>
          <w:szCs w:val="24"/>
        </w:rPr>
        <w:t>6</w:t>
      </w:r>
      <w:r w:rsidRPr="006C10B3">
        <w:rPr>
          <w:sz w:val="24"/>
          <w:szCs w:val="24"/>
          <w:vertAlign w:val="superscript"/>
        </w:rPr>
        <w:t>th</w:t>
      </w:r>
      <w:r>
        <w:rPr>
          <w:sz w:val="24"/>
          <w:szCs w:val="24"/>
        </w:rPr>
        <w:t xml:space="preserve"> A</w:t>
      </w:r>
      <w:r w:rsidR="002006AF">
        <w:rPr>
          <w:sz w:val="24"/>
          <w:szCs w:val="24"/>
        </w:rPr>
        <w:t xml:space="preserve">venue is the </w:t>
      </w:r>
      <w:r w:rsidR="00FA23BC">
        <w:rPr>
          <w:sz w:val="24"/>
          <w:szCs w:val="24"/>
        </w:rPr>
        <w:t xml:space="preserve">CDBG </w:t>
      </w:r>
      <w:r w:rsidR="002006AF">
        <w:rPr>
          <w:sz w:val="24"/>
          <w:szCs w:val="24"/>
        </w:rPr>
        <w:t xml:space="preserve">grant funded </w:t>
      </w:r>
      <w:r w:rsidR="00FA23BC">
        <w:rPr>
          <w:sz w:val="24"/>
          <w:szCs w:val="24"/>
        </w:rPr>
        <w:t xml:space="preserve">project.  </w:t>
      </w:r>
      <w:r w:rsidR="00757EE3">
        <w:rPr>
          <w:sz w:val="24"/>
          <w:szCs w:val="24"/>
        </w:rPr>
        <w:t xml:space="preserve">We moved Terry Lane and Kensington into the current budget year based on a current condition assessment performed </w:t>
      </w:r>
      <w:r w:rsidR="00FA23BC">
        <w:rPr>
          <w:sz w:val="24"/>
          <w:szCs w:val="24"/>
        </w:rPr>
        <w:t xml:space="preserve">by </w:t>
      </w:r>
      <w:r w:rsidR="00757EE3">
        <w:rPr>
          <w:sz w:val="24"/>
          <w:szCs w:val="24"/>
        </w:rPr>
        <w:t xml:space="preserve">City Engineer Fitzgerald and </w:t>
      </w:r>
      <w:r w:rsidR="0019422A">
        <w:rPr>
          <w:sz w:val="24"/>
          <w:szCs w:val="24"/>
        </w:rPr>
        <w:t xml:space="preserve">Superintendent of Public Works Serna.  </w:t>
      </w:r>
      <w:r w:rsidR="00805CE5">
        <w:rPr>
          <w:sz w:val="24"/>
          <w:szCs w:val="24"/>
        </w:rPr>
        <w:t>We ha</w:t>
      </w:r>
      <w:r w:rsidR="00FA23BC">
        <w:rPr>
          <w:sz w:val="24"/>
          <w:szCs w:val="24"/>
        </w:rPr>
        <w:t>ve a CDBG grant that funds it at</w:t>
      </w:r>
      <w:r w:rsidR="00805CE5">
        <w:rPr>
          <w:sz w:val="24"/>
          <w:szCs w:val="24"/>
        </w:rPr>
        <w:t xml:space="preserve"> $145,000 and that will be expensed in the capital fund.  The local shares of $55,000 will flow through the MFT fund.  </w:t>
      </w:r>
      <w:r w:rsidR="007C6B93">
        <w:rPr>
          <w:sz w:val="24"/>
          <w:szCs w:val="24"/>
        </w:rPr>
        <w:t>Kensington from Joliet</w:t>
      </w:r>
      <w:r w:rsidR="00FA23BC">
        <w:rPr>
          <w:sz w:val="24"/>
          <w:szCs w:val="24"/>
        </w:rPr>
        <w:t xml:space="preserve"> Road</w:t>
      </w:r>
      <w:r w:rsidR="007C6B93">
        <w:rPr>
          <w:sz w:val="24"/>
          <w:szCs w:val="24"/>
        </w:rPr>
        <w:t xml:space="preserve"> to the north limit and the total budget for that will be $123,480.  </w:t>
      </w:r>
      <w:r w:rsidR="00EE7A90">
        <w:rPr>
          <w:sz w:val="24"/>
          <w:szCs w:val="24"/>
        </w:rPr>
        <w:t>Terry Lan</w:t>
      </w:r>
      <w:r w:rsidR="00FA23BC">
        <w:rPr>
          <w:sz w:val="24"/>
          <w:szCs w:val="24"/>
        </w:rPr>
        <w:t>e from Brainard to Longview</w:t>
      </w:r>
      <w:r w:rsidR="00EE7A90">
        <w:rPr>
          <w:sz w:val="24"/>
          <w:szCs w:val="24"/>
        </w:rPr>
        <w:t xml:space="preserve"> has a total budget of $101,338.  </w:t>
      </w:r>
      <w:r w:rsidR="00275A79">
        <w:rPr>
          <w:sz w:val="24"/>
          <w:szCs w:val="24"/>
        </w:rPr>
        <w:t xml:space="preserve">We are waiting </w:t>
      </w:r>
      <w:r w:rsidR="00C946BC">
        <w:rPr>
          <w:sz w:val="24"/>
          <w:szCs w:val="24"/>
        </w:rPr>
        <w:t xml:space="preserve">to get invoices from the projects that have been done.  </w:t>
      </w:r>
      <w:r w:rsidR="006A4D21">
        <w:rPr>
          <w:sz w:val="24"/>
          <w:szCs w:val="24"/>
        </w:rPr>
        <w:t>We have a lot of engineering scheduled for Joliet Road.  We still have a little phase one engineering at about $100,000 and the phase two engineering would be at about $260,000.</w:t>
      </w:r>
    </w:p>
    <w:p w:rsidR="006A4D21" w:rsidRDefault="006A4D21" w:rsidP="00E476E4">
      <w:pPr>
        <w:tabs>
          <w:tab w:val="left" w:pos="1280"/>
        </w:tabs>
        <w:ind w:left="780" w:right="114"/>
        <w:jc w:val="both"/>
        <w:rPr>
          <w:sz w:val="24"/>
          <w:szCs w:val="24"/>
        </w:rPr>
      </w:pPr>
    </w:p>
    <w:p w:rsidR="006A4D21" w:rsidRDefault="006A4D21" w:rsidP="00E476E4">
      <w:pPr>
        <w:tabs>
          <w:tab w:val="left" w:pos="1280"/>
        </w:tabs>
        <w:ind w:left="780" w:right="114"/>
        <w:jc w:val="both"/>
        <w:rPr>
          <w:sz w:val="24"/>
          <w:szCs w:val="24"/>
        </w:rPr>
      </w:pPr>
      <w:r>
        <w:rPr>
          <w:sz w:val="24"/>
          <w:szCs w:val="24"/>
        </w:rPr>
        <w:t>We have two park projects which are the 5</w:t>
      </w:r>
      <w:r w:rsidRPr="006A4D21">
        <w:rPr>
          <w:sz w:val="24"/>
          <w:szCs w:val="24"/>
          <w:vertAlign w:val="superscript"/>
        </w:rPr>
        <w:t>th</w:t>
      </w:r>
      <w:r>
        <w:rPr>
          <w:sz w:val="24"/>
          <w:szCs w:val="24"/>
        </w:rPr>
        <w:t xml:space="preserve"> Avenue cutoff park.  This would cost $630,000 which we would fund out of the capital fund.  </w:t>
      </w:r>
      <w:r w:rsidR="002E30E9">
        <w:rPr>
          <w:sz w:val="24"/>
          <w:szCs w:val="24"/>
        </w:rPr>
        <w:t xml:space="preserve">We have the Srejma-Michalek Park project which is a rehab project.  We might push this project to FY27.  </w:t>
      </w:r>
    </w:p>
    <w:p w:rsidR="006A4D21" w:rsidRDefault="006A4D21" w:rsidP="00E476E4">
      <w:pPr>
        <w:tabs>
          <w:tab w:val="left" w:pos="1280"/>
        </w:tabs>
        <w:ind w:left="780" w:right="114"/>
        <w:jc w:val="both"/>
        <w:rPr>
          <w:sz w:val="24"/>
          <w:szCs w:val="24"/>
        </w:rPr>
      </w:pPr>
    </w:p>
    <w:p w:rsidR="00B40D90" w:rsidRDefault="00B40D90" w:rsidP="00E476E4">
      <w:pPr>
        <w:tabs>
          <w:tab w:val="left" w:pos="1280"/>
        </w:tabs>
        <w:ind w:left="780" w:right="114"/>
        <w:jc w:val="both"/>
        <w:rPr>
          <w:sz w:val="24"/>
          <w:szCs w:val="24"/>
        </w:rPr>
      </w:pPr>
      <w:r>
        <w:rPr>
          <w:sz w:val="24"/>
          <w:szCs w:val="24"/>
        </w:rPr>
        <w:t xml:space="preserve">We go </w:t>
      </w:r>
      <w:r w:rsidR="009976FC">
        <w:rPr>
          <w:sz w:val="24"/>
          <w:szCs w:val="24"/>
        </w:rPr>
        <w:t xml:space="preserve">over </w:t>
      </w:r>
      <w:r>
        <w:rPr>
          <w:sz w:val="24"/>
          <w:szCs w:val="24"/>
        </w:rPr>
        <w:t>the schedule to see what’s coming</w:t>
      </w:r>
      <w:r w:rsidR="002A5A0D">
        <w:rPr>
          <w:sz w:val="24"/>
          <w:szCs w:val="24"/>
        </w:rPr>
        <w:t xml:space="preserve"> up in the next year, the next five years, ten years and fifteen</w:t>
      </w:r>
      <w:r>
        <w:rPr>
          <w:sz w:val="24"/>
          <w:szCs w:val="24"/>
        </w:rPr>
        <w:t xml:space="preserve"> years.  This allows us to actually inventory all the equipment that is in the Public Works garage.  We look to see how much life the equipment has and plug it into the schedule of when we wou</w:t>
      </w:r>
      <w:r w:rsidR="00D82BBA">
        <w:rPr>
          <w:sz w:val="24"/>
          <w:szCs w:val="24"/>
        </w:rPr>
        <w:t>ld have to replace it.  We have just under $1M in the first five years, $1,251M in years six to ten</w:t>
      </w:r>
      <w:r w:rsidR="00700D9E">
        <w:rPr>
          <w:sz w:val="24"/>
          <w:szCs w:val="24"/>
        </w:rPr>
        <w:t xml:space="preserve"> years, and $1,220M in years </w:t>
      </w:r>
      <w:r w:rsidR="00D82BBA">
        <w:rPr>
          <w:sz w:val="24"/>
          <w:szCs w:val="24"/>
        </w:rPr>
        <w:t xml:space="preserve">eleven to fifteen years.  The big ticket item we </w:t>
      </w:r>
      <w:r w:rsidR="00700D9E">
        <w:rPr>
          <w:sz w:val="24"/>
          <w:szCs w:val="24"/>
        </w:rPr>
        <w:t>have to replace is the dump and plow truck.  We approved the gravel tr</w:t>
      </w:r>
      <w:r w:rsidR="00D82BBA">
        <w:rPr>
          <w:sz w:val="24"/>
          <w:szCs w:val="24"/>
        </w:rPr>
        <w:t xml:space="preserve">uck for $240,000.  The </w:t>
      </w:r>
      <w:r w:rsidR="00700D9E">
        <w:rPr>
          <w:sz w:val="24"/>
          <w:szCs w:val="24"/>
        </w:rPr>
        <w:t xml:space="preserve">dump and plow truck in the current year.  </w:t>
      </w:r>
    </w:p>
    <w:p w:rsidR="00B40D90" w:rsidRDefault="00B40D90" w:rsidP="00E476E4">
      <w:pPr>
        <w:tabs>
          <w:tab w:val="left" w:pos="1280"/>
        </w:tabs>
        <w:ind w:left="780" w:right="114"/>
        <w:jc w:val="both"/>
        <w:rPr>
          <w:sz w:val="24"/>
          <w:szCs w:val="24"/>
        </w:rPr>
      </w:pPr>
    </w:p>
    <w:p w:rsidR="00B40D90" w:rsidRDefault="00BC1CAB" w:rsidP="00E476E4">
      <w:pPr>
        <w:tabs>
          <w:tab w:val="left" w:pos="1280"/>
        </w:tabs>
        <w:ind w:left="780" w:right="114"/>
        <w:jc w:val="both"/>
        <w:rPr>
          <w:sz w:val="24"/>
          <w:szCs w:val="24"/>
        </w:rPr>
      </w:pPr>
      <w:r>
        <w:rPr>
          <w:sz w:val="24"/>
          <w:szCs w:val="24"/>
        </w:rPr>
        <w:t xml:space="preserve">As far as the Police Department goes we focus on the patrol vehicles and the two admin vehicles.  </w:t>
      </w:r>
      <w:r w:rsidR="002107F5">
        <w:rPr>
          <w:sz w:val="24"/>
          <w:szCs w:val="24"/>
        </w:rPr>
        <w:t>The assumption is we get about five</w:t>
      </w:r>
      <w:r>
        <w:rPr>
          <w:sz w:val="24"/>
          <w:szCs w:val="24"/>
        </w:rPr>
        <w:t xml:space="preserve"> years out of each squad and we put no more than 125,000 miles on the squads.  </w:t>
      </w:r>
      <w:r w:rsidR="006C69F0">
        <w:rPr>
          <w:sz w:val="24"/>
          <w:szCs w:val="24"/>
        </w:rPr>
        <w:t xml:space="preserve">  </w:t>
      </w:r>
    </w:p>
    <w:p w:rsidR="00B40D90" w:rsidRDefault="00B40D90" w:rsidP="00E476E4">
      <w:pPr>
        <w:tabs>
          <w:tab w:val="left" w:pos="1280"/>
        </w:tabs>
        <w:ind w:left="780" w:right="114"/>
        <w:jc w:val="both"/>
        <w:rPr>
          <w:sz w:val="24"/>
          <w:szCs w:val="24"/>
        </w:rPr>
      </w:pPr>
    </w:p>
    <w:p w:rsidR="00B40D90" w:rsidRDefault="006C69F0" w:rsidP="00E476E4">
      <w:pPr>
        <w:tabs>
          <w:tab w:val="left" w:pos="1280"/>
        </w:tabs>
        <w:ind w:left="780" w:right="114"/>
        <w:jc w:val="both"/>
        <w:rPr>
          <w:sz w:val="24"/>
          <w:szCs w:val="24"/>
        </w:rPr>
      </w:pPr>
      <w:r>
        <w:rPr>
          <w:sz w:val="24"/>
          <w:szCs w:val="24"/>
        </w:rPr>
        <w:t xml:space="preserve">Chief Klimek </w:t>
      </w:r>
      <w:r w:rsidR="000B5E8A">
        <w:rPr>
          <w:sz w:val="24"/>
          <w:szCs w:val="24"/>
        </w:rPr>
        <w:t xml:space="preserve">stated that he bought a Star Chase GPS system which just rolled out this year.  It’s a GPS tracking system that we </w:t>
      </w:r>
      <w:r w:rsidR="00FB22FB">
        <w:rPr>
          <w:sz w:val="24"/>
          <w:szCs w:val="24"/>
        </w:rPr>
        <w:t xml:space="preserve">can </w:t>
      </w:r>
      <w:r w:rsidR="000B5E8A">
        <w:rPr>
          <w:sz w:val="24"/>
          <w:szCs w:val="24"/>
        </w:rPr>
        <w:t>use to tag fleeing vehicles that are used in crimes.  We had a grant this year and bought enough systems for four of our cars</w:t>
      </w:r>
      <w:r w:rsidR="00FB22FB">
        <w:rPr>
          <w:sz w:val="24"/>
          <w:szCs w:val="24"/>
        </w:rPr>
        <w:t>.  N</w:t>
      </w:r>
      <w:r w:rsidR="000B5E8A">
        <w:rPr>
          <w:sz w:val="24"/>
          <w:szCs w:val="24"/>
        </w:rPr>
        <w:t>ext year</w:t>
      </w:r>
      <w:r w:rsidR="00FB22FB">
        <w:rPr>
          <w:sz w:val="24"/>
          <w:szCs w:val="24"/>
        </w:rPr>
        <w:t xml:space="preserve"> I would like to buy this system for all of the </w:t>
      </w:r>
      <w:r w:rsidR="002107F5">
        <w:rPr>
          <w:sz w:val="24"/>
          <w:szCs w:val="24"/>
        </w:rPr>
        <w:t>squads</w:t>
      </w:r>
      <w:r w:rsidR="00FB22FB">
        <w:rPr>
          <w:sz w:val="24"/>
          <w:szCs w:val="24"/>
        </w:rPr>
        <w:t xml:space="preserve">.  </w:t>
      </w:r>
      <w:r w:rsidR="000B5E8A">
        <w:rPr>
          <w:sz w:val="24"/>
          <w:szCs w:val="24"/>
        </w:rPr>
        <w:t xml:space="preserve">We are also buying a mobile camera trailer that would be used where we need to use surveillance cameras and can’t find a power source.  The places we would use it is at the retail shopping centers, special events, and the parades.  </w:t>
      </w:r>
      <w:r w:rsidR="00954BB4">
        <w:rPr>
          <w:sz w:val="24"/>
          <w:szCs w:val="24"/>
        </w:rPr>
        <w:t xml:space="preserve">  </w:t>
      </w:r>
    </w:p>
    <w:p w:rsidR="00B40D90" w:rsidRDefault="00B40D90" w:rsidP="00E476E4">
      <w:pPr>
        <w:tabs>
          <w:tab w:val="left" w:pos="1280"/>
        </w:tabs>
        <w:ind w:left="780" w:right="114"/>
        <w:jc w:val="both"/>
        <w:rPr>
          <w:sz w:val="24"/>
          <w:szCs w:val="24"/>
        </w:rPr>
      </w:pPr>
    </w:p>
    <w:p w:rsidR="00B40D90" w:rsidRDefault="00FB232B" w:rsidP="00E476E4">
      <w:pPr>
        <w:tabs>
          <w:tab w:val="left" w:pos="1280"/>
        </w:tabs>
        <w:ind w:left="780" w:right="114"/>
        <w:jc w:val="both"/>
        <w:rPr>
          <w:sz w:val="24"/>
          <w:szCs w:val="24"/>
        </w:rPr>
      </w:pPr>
      <w:r>
        <w:rPr>
          <w:sz w:val="24"/>
          <w:szCs w:val="24"/>
        </w:rPr>
        <w:t>As far as</w:t>
      </w:r>
      <w:r w:rsidR="00ED7E8F">
        <w:rPr>
          <w:sz w:val="24"/>
          <w:szCs w:val="24"/>
        </w:rPr>
        <w:t xml:space="preserve"> the</w:t>
      </w:r>
      <w:r>
        <w:rPr>
          <w:sz w:val="24"/>
          <w:szCs w:val="24"/>
        </w:rPr>
        <w:t xml:space="preserve"> s</w:t>
      </w:r>
      <w:r w:rsidR="00465A73">
        <w:rPr>
          <w:sz w:val="24"/>
          <w:szCs w:val="24"/>
        </w:rPr>
        <w:t xml:space="preserve">tationary intersection cameras </w:t>
      </w:r>
      <w:r>
        <w:rPr>
          <w:sz w:val="24"/>
          <w:szCs w:val="24"/>
        </w:rPr>
        <w:t xml:space="preserve">we’ve had a lot of success using technology and some investigations are a response to patrol.  We’d like to put $25,000 in the budget to expand that program.  The intersection we would like to use it for is Joliet Road and Lagrange.  </w:t>
      </w:r>
      <w:r w:rsidR="00ED7E8F">
        <w:rPr>
          <w:sz w:val="24"/>
          <w:szCs w:val="24"/>
        </w:rPr>
        <w:t>The c</w:t>
      </w:r>
      <w:r>
        <w:rPr>
          <w:sz w:val="24"/>
          <w:szCs w:val="24"/>
        </w:rPr>
        <w:t>radle points or point routers are to give a</w:t>
      </w:r>
      <w:r w:rsidR="00ED7E8F">
        <w:rPr>
          <w:sz w:val="24"/>
          <w:szCs w:val="24"/>
        </w:rPr>
        <w:t xml:space="preserve"> stronger WIFI connection in the squad cars.  We are planning to equip all the squad cars with </w:t>
      </w:r>
      <w:r w:rsidR="00B74ADE">
        <w:rPr>
          <w:sz w:val="24"/>
          <w:szCs w:val="24"/>
        </w:rPr>
        <w:t>the routers.  All of our squads have mobile radios in them except for the Deputy Chiefs car, we would like to install one in that car also.</w:t>
      </w:r>
    </w:p>
    <w:p w:rsidR="00B74ADE" w:rsidRDefault="00B74ADE" w:rsidP="00E476E4">
      <w:pPr>
        <w:tabs>
          <w:tab w:val="left" w:pos="1280"/>
        </w:tabs>
        <w:ind w:left="780" w:right="114"/>
        <w:jc w:val="both"/>
        <w:rPr>
          <w:sz w:val="24"/>
          <w:szCs w:val="24"/>
        </w:rPr>
      </w:pPr>
    </w:p>
    <w:p w:rsidR="00DA0301" w:rsidRDefault="00DA0301" w:rsidP="00E476E4">
      <w:pPr>
        <w:tabs>
          <w:tab w:val="left" w:pos="1280"/>
        </w:tabs>
        <w:ind w:left="780" w:right="114"/>
        <w:jc w:val="both"/>
        <w:rPr>
          <w:sz w:val="24"/>
          <w:szCs w:val="24"/>
        </w:rPr>
      </w:pPr>
    </w:p>
    <w:p w:rsidR="00B74ADE" w:rsidRDefault="0095585E" w:rsidP="00E476E4">
      <w:pPr>
        <w:tabs>
          <w:tab w:val="left" w:pos="1280"/>
        </w:tabs>
        <w:ind w:left="780" w:right="114"/>
        <w:jc w:val="both"/>
        <w:rPr>
          <w:sz w:val="24"/>
          <w:szCs w:val="24"/>
        </w:rPr>
      </w:pPr>
      <w:r>
        <w:rPr>
          <w:sz w:val="24"/>
          <w:szCs w:val="24"/>
        </w:rPr>
        <w:lastRenderedPageBreak/>
        <w:t xml:space="preserve">Finance Director Schutter said that we also have an Admin car in the budget and we will need to adjust the price.  </w:t>
      </w:r>
      <w:r w:rsidR="009362D4">
        <w:rPr>
          <w:sz w:val="24"/>
          <w:szCs w:val="24"/>
        </w:rPr>
        <w:t xml:space="preserve">Chief Klimek proposed that the money come out of the drug forfeiture funds, the asset forfeiture funds that we get primarily from the narcotics and currency interdiction task force.  The vehicle will be used for the truck enforcement officers, we have three of them and we use the scales to weigh trucks when they go out and do commercial vehicle enforcement once a month.  </w:t>
      </w:r>
    </w:p>
    <w:p w:rsidR="00B40D90" w:rsidRDefault="00B40D90" w:rsidP="00E476E4">
      <w:pPr>
        <w:tabs>
          <w:tab w:val="left" w:pos="1280"/>
        </w:tabs>
        <w:ind w:left="780" w:right="114"/>
        <w:jc w:val="both"/>
        <w:rPr>
          <w:sz w:val="24"/>
          <w:szCs w:val="24"/>
        </w:rPr>
      </w:pPr>
    </w:p>
    <w:p w:rsidR="00B40D90" w:rsidRDefault="0039299F" w:rsidP="00E476E4">
      <w:pPr>
        <w:tabs>
          <w:tab w:val="left" w:pos="1280"/>
        </w:tabs>
        <w:ind w:left="780" w:right="114"/>
        <w:jc w:val="both"/>
        <w:rPr>
          <w:sz w:val="24"/>
          <w:szCs w:val="24"/>
        </w:rPr>
      </w:pPr>
      <w:r>
        <w:rPr>
          <w:sz w:val="24"/>
          <w:szCs w:val="24"/>
        </w:rPr>
        <w:t>Golf Course Manager Jeter stated that for the next year the golf course is looking to replace five golf carts.  We also have an aging spray</w:t>
      </w:r>
      <w:r w:rsidR="00984152">
        <w:rPr>
          <w:sz w:val="24"/>
          <w:szCs w:val="24"/>
        </w:rPr>
        <w:t>er which Golf Course Superintendent</w:t>
      </w:r>
      <w:r w:rsidR="00CF4B3D">
        <w:rPr>
          <w:sz w:val="24"/>
          <w:szCs w:val="24"/>
        </w:rPr>
        <w:t xml:space="preserve"> Hill </w:t>
      </w:r>
      <w:r w:rsidR="00984152">
        <w:rPr>
          <w:sz w:val="24"/>
          <w:szCs w:val="24"/>
        </w:rPr>
        <w:t xml:space="preserve">would use for the </w:t>
      </w:r>
      <w:r w:rsidR="00CF4B3D">
        <w:rPr>
          <w:sz w:val="24"/>
          <w:szCs w:val="24"/>
        </w:rPr>
        <w:t xml:space="preserve">grass to remove the weeds and fertilizer.  It has been leaking transmission fluid for the last two years so it’s time to replace it.  We are looking to replace the lights which will cost around $100,000 the lights will be good for safety of the employees, customers, and to help the police when they drive through at nighttime.  </w:t>
      </w:r>
      <w:r w:rsidR="00306956">
        <w:rPr>
          <w:sz w:val="24"/>
          <w:szCs w:val="24"/>
        </w:rPr>
        <w:t xml:space="preserve">Finance Director Schutter said that City Engineer Fitzgerald gave us a preliminary quote of $87,000 two years ago.  Mr. Fitzgerald wrote the photometric code and said if we were going to do this substantial improvement </w:t>
      </w:r>
      <w:r w:rsidR="000C4685">
        <w:rPr>
          <w:sz w:val="24"/>
          <w:szCs w:val="24"/>
        </w:rPr>
        <w:t xml:space="preserve">project </w:t>
      </w:r>
      <w:r w:rsidR="00306956">
        <w:rPr>
          <w:sz w:val="24"/>
          <w:szCs w:val="24"/>
        </w:rPr>
        <w:t xml:space="preserve">that it should conform to the code.  With all the other projects we have been doing to the golf course we decided to reintroduce this project back into the budget.  </w:t>
      </w:r>
    </w:p>
    <w:p w:rsidR="00B40D90" w:rsidRDefault="00B40D90" w:rsidP="00E476E4">
      <w:pPr>
        <w:tabs>
          <w:tab w:val="left" w:pos="1280"/>
        </w:tabs>
        <w:ind w:left="780" w:right="114"/>
        <w:jc w:val="both"/>
        <w:rPr>
          <w:sz w:val="24"/>
          <w:szCs w:val="24"/>
        </w:rPr>
      </w:pPr>
    </w:p>
    <w:p w:rsidR="00B40D90" w:rsidRDefault="00B25083" w:rsidP="00E476E4">
      <w:pPr>
        <w:tabs>
          <w:tab w:val="left" w:pos="1280"/>
        </w:tabs>
        <w:ind w:left="780" w:right="114"/>
        <w:jc w:val="both"/>
        <w:rPr>
          <w:sz w:val="24"/>
          <w:szCs w:val="24"/>
        </w:rPr>
      </w:pPr>
      <w:r>
        <w:rPr>
          <w:sz w:val="24"/>
          <w:szCs w:val="24"/>
        </w:rPr>
        <w:t xml:space="preserve">Finance Director Schutter stated that as far as </w:t>
      </w:r>
      <w:r w:rsidR="00F87503">
        <w:rPr>
          <w:sz w:val="24"/>
          <w:szCs w:val="24"/>
        </w:rPr>
        <w:t xml:space="preserve">the </w:t>
      </w:r>
      <w:r>
        <w:rPr>
          <w:sz w:val="24"/>
          <w:szCs w:val="24"/>
        </w:rPr>
        <w:t xml:space="preserve">water mains go, </w:t>
      </w:r>
      <w:r w:rsidR="003D15D2">
        <w:rPr>
          <w:sz w:val="24"/>
          <w:szCs w:val="24"/>
        </w:rPr>
        <w:t>City Engineer Fitzgerald has updated the fifteen year replacement plan on the water mains.  We haven’t slated anything for the water mains in the 2026 budget</w:t>
      </w:r>
      <w:r w:rsidR="00C50FD7">
        <w:rPr>
          <w:sz w:val="24"/>
          <w:szCs w:val="24"/>
        </w:rPr>
        <w:t xml:space="preserve"> year</w:t>
      </w:r>
      <w:bookmarkStart w:id="0" w:name="_GoBack"/>
      <w:bookmarkEnd w:id="0"/>
      <w:r w:rsidR="003D15D2">
        <w:rPr>
          <w:sz w:val="24"/>
          <w:szCs w:val="24"/>
        </w:rPr>
        <w:t xml:space="preserve">.  The next project would be Dansher Road which would cost about $1.680M.  The paving portion of the project would cost another $1.8M.  Another big main project would be Joliet Road in 2030 </w:t>
      </w:r>
      <w:r w:rsidR="005D0EDA">
        <w:rPr>
          <w:sz w:val="24"/>
          <w:szCs w:val="24"/>
        </w:rPr>
        <w:t xml:space="preserve">which would go from Brainard to Lagrange Road.  In 2040 there’s another Joliet Road project that would go from Willow Springs Road to Brainard.  </w:t>
      </w:r>
      <w:r w:rsidR="008E777A">
        <w:rPr>
          <w:sz w:val="24"/>
          <w:szCs w:val="24"/>
        </w:rPr>
        <w:t xml:space="preserve"> </w:t>
      </w:r>
    </w:p>
    <w:p w:rsidR="0058747E" w:rsidRDefault="0058747E" w:rsidP="00043DB4">
      <w:pPr>
        <w:tabs>
          <w:tab w:val="left" w:pos="1280"/>
          <w:tab w:val="left" w:pos="2160"/>
        </w:tabs>
        <w:ind w:left="780" w:right="114"/>
        <w:jc w:val="both"/>
        <w:rPr>
          <w:sz w:val="24"/>
          <w:szCs w:val="24"/>
        </w:rPr>
      </w:pPr>
    </w:p>
    <w:p w:rsidR="009D6A59" w:rsidRDefault="0091380B" w:rsidP="00043DB4">
      <w:pPr>
        <w:tabs>
          <w:tab w:val="left" w:pos="1280"/>
          <w:tab w:val="left" w:pos="2160"/>
        </w:tabs>
        <w:ind w:left="780" w:right="114"/>
        <w:jc w:val="both"/>
        <w:rPr>
          <w:sz w:val="24"/>
          <w:szCs w:val="24"/>
        </w:rPr>
      </w:pPr>
      <w:r>
        <w:rPr>
          <w:b/>
          <w:sz w:val="24"/>
          <w:szCs w:val="24"/>
        </w:rPr>
        <w:t>5.b.</w:t>
      </w:r>
      <w:r>
        <w:rPr>
          <w:sz w:val="24"/>
          <w:szCs w:val="24"/>
        </w:rPr>
        <w:t xml:space="preserve">  </w:t>
      </w:r>
      <w:r w:rsidR="009D6A59">
        <w:rPr>
          <w:sz w:val="24"/>
          <w:szCs w:val="24"/>
        </w:rPr>
        <w:t xml:space="preserve">Consideration to approve the monthly treasurer’s report for the 7 months ended November 30, 2024.  </w:t>
      </w:r>
    </w:p>
    <w:p w:rsidR="009D6A59" w:rsidRDefault="009D6A59" w:rsidP="00043DB4">
      <w:pPr>
        <w:tabs>
          <w:tab w:val="left" w:pos="1280"/>
          <w:tab w:val="left" w:pos="2160"/>
        </w:tabs>
        <w:ind w:left="780" w:right="114"/>
        <w:jc w:val="both"/>
        <w:rPr>
          <w:sz w:val="24"/>
          <w:szCs w:val="24"/>
        </w:rPr>
      </w:pPr>
    </w:p>
    <w:p w:rsidR="00365562" w:rsidRDefault="00365562" w:rsidP="009D6A59">
      <w:pPr>
        <w:tabs>
          <w:tab w:val="left" w:pos="1280"/>
        </w:tabs>
        <w:ind w:left="780" w:right="114"/>
        <w:jc w:val="both"/>
        <w:rPr>
          <w:sz w:val="24"/>
          <w:szCs w:val="24"/>
        </w:rPr>
      </w:pPr>
      <w:r>
        <w:rPr>
          <w:sz w:val="24"/>
          <w:szCs w:val="24"/>
        </w:rPr>
        <w:t xml:space="preserve">Finance Director Schutter stated that </w:t>
      </w:r>
      <w:r w:rsidR="00052C34">
        <w:rPr>
          <w:sz w:val="24"/>
          <w:szCs w:val="24"/>
        </w:rPr>
        <w:t xml:space="preserve">November financial statements reflect a positive revenue of just over $1.3 million in the general fund.  The revenue result was due primarily to positive variances in investment income ($547K), building permits ($252K), fixed asset sales ($207K), Flagg Creek profit sharing distributions ($184K), grant revenue ($42K), sales tax ($40K), and local ordinance fines ($37K).  </w:t>
      </w:r>
      <w:r w:rsidR="00076B11">
        <w:rPr>
          <w:sz w:val="24"/>
          <w:szCs w:val="24"/>
        </w:rPr>
        <w:t>Investment income is up from elevated short term rates and book gains in the core portfolio through October although partially offset by a book loss in November.  The heavy permit activity was primarily related to the Gerald Honda remodel project with a construction value in excess of $4 million.  The asset sales came primarily from the sale of the 9540 56</w:t>
      </w:r>
      <w:r w:rsidR="00076B11" w:rsidRPr="00076B11">
        <w:rPr>
          <w:sz w:val="24"/>
          <w:szCs w:val="24"/>
          <w:vertAlign w:val="superscript"/>
        </w:rPr>
        <w:t>th</w:t>
      </w:r>
      <w:r w:rsidR="00076B11">
        <w:rPr>
          <w:sz w:val="24"/>
          <w:szCs w:val="24"/>
        </w:rPr>
        <w:t xml:space="preserve"> Street property to helping hand ($175K), the statutory refund for the Ford Fusion ($25K), and two </w:t>
      </w:r>
      <w:r w:rsidR="005228A6">
        <w:rPr>
          <w:sz w:val="24"/>
          <w:szCs w:val="24"/>
        </w:rPr>
        <w:t>patrol vehicle sales to Ford in lieu of a trade ($7K).</w:t>
      </w:r>
    </w:p>
    <w:p w:rsidR="00D0578D" w:rsidRDefault="00D0578D" w:rsidP="0091380B">
      <w:pPr>
        <w:tabs>
          <w:tab w:val="left" w:pos="1280"/>
        </w:tabs>
        <w:ind w:left="780" w:right="114"/>
        <w:jc w:val="both"/>
        <w:rPr>
          <w:sz w:val="24"/>
          <w:szCs w:val="24"/>
        </w:rPr>
      </w:pPr>
    </w:p>
    <w:p w:rsidR="00BA5C25" w:rsidRDefault="007724BB" w:rsidP="0091380B">
      <w:pPr>
        <w:tabs>
          <w:tab w:val="left" w:pos="1280"/>
        </w:tabs>
        <w:ind w:left="780" w:right="114"/>
        <w:jc w:val="both"/>
        <w:rPr>
          <w:sz w:val="24"/>
          <w:szCs w:val="24"/>
        </w:rPr>
      </w:pPr>
      <w:r>
        <w:rPr>
          <w:sz w:val="24"/>
          <w:szCs w:val="24"/>
        </w:rPr>
        <w:t xml:space="preserve">Expenses are trending at about </w:t>
      </w:r>
      <w:r w:rsidR="00A20961">
        <w:rPr>
          <w:sz w:val="24"/>
          <w:szCs w:val="24"/>
        </w:rPr>
        <w:t>$168K under budget, primarily from positive variances in the police, public works, and finance department.  The positive variance for the police department came primarily from lower personnel and benefit costs caused by the retirement of a patrol officer who w</w:t>
      </w:r>
      <w:r w:rsidR="00BA5C25">
        <w:rPr>
          <w:sz w:val="24"/>
          <w:szCs w:val="24"/>
        </w:rPr>
        <w:t xml:space="preserve">as budgeted for the full year as well as lower equipment maintenance costs.  </w:t>
      </w:r>
    </w:p>
    <w:p w:rsidR="009D6A59" w:rsidRDefault="00A20961" w:rsidP="0091380B">
      <w:pPr>
        <w:tabs>
          <w:tab w:val="left" w:pos="1280"/>
        </w:tabs>
        <w:ind w:left="780" w:right="114"/>
        <w:jc w:val="both"/>
        <w:rPr>
          <w:sz w:val="24"/>
          <w:szCs w:val="24"/>
        </w:rPr>
      </w:pPr>
      <w:r>
        <w:rPr>
          <w:sz w:val="24"/>
          <w:szCs w:val="24"/>
        </w:rPr>
        <w:lastRenderedPageBreak/>
        <w:t xml:space="preserve">The positive variance in the public works department came primarily from lower contractual/consulting costs, and the positive variance in the finance department was generated from lower personnel/benefit costs from turnover and health care census changes.  </w:t>
      </w:r>
      <w:r w:rsidR="005A6CD0">
        <w:rPr>
          <w:sz w:val="24"/>
          <w:szCs w:val="24"/>
        </w:rPr>
        <w:t xml:space="preserve">The fund is showing a positive surplus variance of just under $1.5M through the first seven months of fiscal year 2025.  </w:t>
      </w:r>
    </w:p>
    <w:p w:rsidR="007724BB" w:rsidRDefault="007724BB" w:rsidP="0091380B">
      <w:pPr>
        <w:tabs>
          <w:tab w:val="left" w:pos="1280"/>
        </w:tabs>
        <w:ind w:left="780" w:right="114"/>
        <w:jc w:val="both"/>
        <w:rPr>
          <w:sz w:val="24"/>
          <w:szCs w:val="24"/>
        </w:rPr>
      </w:pPr>
    </w:p>
    <w:p w:rsidR="007724BB" w:rsidRDefault="00717D11" w:rsidP="0091380B">
      <w:pPr>
        <w:tabs>
          <w:tab w:val="left" w:pos="1280"/>
        </w:tabs>
        <w:ind w:left="780" w:right="114"/>
        <w:jc w:val="both"/>
        <w:rPr>
          <w:sz w:val="24"/>
          <w:szCs w:val="24"/>
        </w:rPr>
      </w:pPr>
      <w:r>
        <w:rPr>
          <w:sz w:val="24"/>
          <w:szCs w:val="24"/>
        </w:rPr>
        <w:t xml:space="preserve">For the capital fund the investment income is up primarily from elevated short term rates and from net investment gains experienced on a fiscal YTD basis.  Expenses are trending over budget from timing differences between the YTD allocations and actual equipment purchases (police equipment/vehicles) as well as the inclusion of land acquisition costs (unbudgeted) for the 6363 Brainard Avenue property acquisition. </w:t>
      </w:r>
    </w:p>
    <w:p w:rsidR="007724BB" w:rsidRDefault="007724BB" w:rsidP="0091380B">
      <w:pPr>
        <w:tabs>
          <w:tab w:val="left" w:pos="1280"/>
        </w:tabs>
        <w:ind w:left="780" w:right="114"/>
        <w:jc w:val="both"/>
        <w:rPr>
          <w:sz w:val="24"/>
          <w:szCs w:val="24"/>
        </w:rPr>
      </w:pPr>
    </w:p>
    <w:p w:rsidR="009D6A59" w:rsidRPr="00D84AD3" w:rsidRDefault="009D6A59" w:rsidP="009D6A59">
      <w:pPr>
        <w:tabs>
          <w:tab w:val="left" w:pos="1280"/>
          <w:tab w:val="left" w:pos="2160"/>
        </w:tabs>
        <w:ind w:left="780" w:right="114"/>
        <w:jc w:val="both"/>
        <w:rPr>
          <w:b/>
          <w:sz w:val="24"/>
          <w:szCs w:val="24"/>
        </w:rPr>
      </w:pPr>
      <w:r w:rsidRPr="00D84AD3">
        <w:rPr>
          <w:b/>
          <w:sz w:val="24"/>
          <w:szCs w:val="24"/>
        </w:rPr>
        <w:t>Chairman Finn was looking for a motion to approve the mont</w:t>
      </w:r>
      <w:r>
        <w:rPr>
          <w:b/>
          <w:sz w:val="24"/>
          <w:szCs w:val="24"/>
        </w:rPr>
        <w:t>hly treasurer’s report for the 7</w:t>
      </w:r>
      <w:r w:rsidRPr="00D84AD3">
        <w:rPr>
          <w:b/>
          <w:sz w:val="24"/>
          <w:szCs w:val="24"/>
        </w:rPr>
        <w:t xml:space="preserve"> months ended </w:t>
      </w:r>
      <w:r>
        <w:rPr>
          <w:b/>
          <w:sz w:val="24"/>
          <w:szCs w:val="24"/>
        </w:rPr>
        <w:t xml:space="preserve">November 30, 2024.  </w:t>
      </w:r>
      <w:r w:rsidRPr="00D84AD3">
        <w:rPr>
          <w:b/>
          <w:sz w:val="24"/>
          <w:szCs w:val="24"/>
        </w:rPr>
        <w:t xml:space="preserve">The motion was made by Alderman </w:t>
      </w:r>
      <w:r w:rsidR="00B52B35">
        <w:rPr>
          <w:b/>
          <w:sz w:val="24"/>
          <w:szCs w:val="24"/>
        </w:rPr>
        <w:t>Mikolyzk</w:t>
      </w:r>
      <w:r>
        <w:rPr>
          <w:b/>
          <w:sz w:val="24"/>
          <w:szCs w:val="24"/>
        </w:rPr>
        <w:t xml:space="preserve"> a</w:t>
      </w:r>
      <w:r w:rsidRPr="00D84AD3">
        <w:rPr>
          <w:b/>
          <w:sz w:val="24"/>
          <w:szCs w:val="24"/>
        </w:rPr>
        <w:t xml:space="preserve">nd seconded by Alderman </w:t>
      </w:r>
      <w:r w:rsidR="00B52B35">
        <w:rPr>
          <w:b/>
          <w:sz w:val="24"/>
          <w:szCs w:val="24"/>
        </w:rPr>
        <w:t>Frohlich</w:t>
      </w:r>
      <w:r w:rsidRPr="00D84AD3">
        <w:rPr>
          <w:b/>
          <w:sz w:val="24"/>
          <w:szCs w:val="24"/>
        </w:rPr>
        <w:t xml:space="preserve"> and carried unanimously.</w:t>
      </w:r>
    </w:p>
    <w:p w:rsidR="00AA4A64" w:rsidRDefault="00AA4A64" w:rsidP="0091380B">
      <w:pPr>
        <w:tabs>
          <w:tab w:val="left" w:pos="1280"/>
        </w:tabs>
        <w:ind w:left="780" w:right="114"/>
        <w:jc w:val="both"/>
        <w:rPr>
          <w:b/>
          <w:sz w:val="24"/>
          <w:szCs w:val="24"/>
        </w:rPr>
      </w:pPr>
    </w:p>
    <w:p w:rsidR="00F72E92" w:rsidRPr="00F72E92" w:rsidRDefault="0091380B" w:rsidP="0091380B">
      <w:pPr>
        <w:tabs>
          <w:tab w:val="left" w:pos="1280"/>
        </w:tabs>
        <w:ind w:left="780" w:right="114"/>
        <w:jc w:val="both"/>
        <w:rPr>
          <w:sz w:val="24"/>
          <w:szCs w:val="24"/>
        </w:rPr>
      </w:pPr>
      <w:r>
        <w:rPr>
          <w:b/>
          <w:sz w:val="24"/>
          <w:szCs w:val="24"/>
        </w:rPr>
        <w:t xml:space="preserve">5.c.  </w:t>
      </w:r>
      <w:r w:rsidR="00F72E92">
        <w:rPr>
          <w:sz w:val="24"/>
          <w:szCs w:val="24"/>
        </w:rPr>
        <w:t>Consideration to approve the monthly treasurer’s report for the 8 months ended December 31, 2024.</w:t>
      </w:r>
    </w:p>
    <w:p w:rsidR="00F72E92" w:rsidRDefault="00F72E92" w:rsidP="0091380B">
      <w:pPr>
        <w:tabs>
          <w:tab w:val="left" w:pos="1280"/>
        </w:tabs>
        <w:ind w:left="780" w:right="114"/>
        <w:jc w:val="both"/>
        <w:rPr>
          <w:b/>
          <w:sz w:val="24"/>
          <w:szCs w:val="24"/>
        </w:rPr>
      </w:pPr>
    </w:p>
    <w:p w:rsidR="00F72E92" w:rsidRPr="00F72E92" w:rsidRDefault="00F72E92" w:rsidP="0091380B">
      <w:pPr>
        <w:tabs>
          <w:tab w:val="left" w:pos="1280"/>
        </w:tabs>
        <w:ind w:left="780" w:right="114"/>
        <w:jc w:val="both"/>
        <w:rPr>
          <w:sz w:val="24"/>
          <w:szCs w:val="24"/>
        </w:rPr>
      </w:pPr>
      <w:r>
        <w:rPr>
          <w:sz w:val="24"/>
          <w:szCs w:val="24"/>
        </w:rPr>
        <w:t xml:space="preserve">Finance Director Schutter stated </w:t>
      </w:r>
      <w:r w:rsidR="007F15AB">
        <w:rPr>
          <w:sz w:val="24"/>
          <w:szCs w:val="24"/>
        </w:rPr>
        <w:t xml:space="preserve">that the December financial statements reflect a positive revenue variance of just over </w:t>
      </w:r>
      <w:r w:rsidR="00034912">
        <w:rPr>
          <w:sz w:val="24"/>
          <w:szCs w:val="24"/>
        </w:rPr>
        <w:t xml:space="preserve">$1.3 million in the general fund.  The revenue result was due primarily to positive variances </w:t>
      </w:r>
      <w:r w:rsidR="00A17AF1">
        <w:rPr>
          <w:sz w:val="24"/>
          <w:szCs w:val="24"/>
        </w:rPr>
        <w:t>in investment income ($534K), building permits ($271K), fixed asset sales ($207K), Flagg Creek profit sharing distributions ($183K), grant revenue ($43K), and local ordinance fines ($41K).  Investment income is up from elevated short term rates and book gains in the core portfolio through October although partially offset by a book loss in November.  The heavy permit activity was related to the Gerald Honda remodel project with a construction value in excess of $4 million.  The asset sales came from the sale of 9540 56</w:t>
      </w:r>
      <w:r w:rsidR="00A17AF1" w:rsidRPr="00A17AF1">
        <w:rPr>
          <w:sz w:val="24"/>
          <w:szCs w:val="24"/>
          <w:vertAlign w:val="superscript"/>
        </w:rPr>
        <w:t>th</w:t>
      </w:r>
      <w:r w:rsidR="00A17AF1">
        <w:rPr>
          <w:sz w:val="24"/>
          <w:szCs w:val="24"/>
        </w:rPr>
        <w:t xml:space="preserve"> Street property of helping hand ($175K), the statutory refund for the Ford Fusion ($25K), and two patrol vehicle sales to Ford in lieu of a trade ($7K).</w:t>
      </w:r>
    </w:p>
    <w:p w:rsidR="00F72E92" w:rsidRDefault="00F72E92" w:rsidP="0091380B">
      <w:pPr>
        <w:tabs>
          <w:tab w:val="left" w:pos="1280"/>
        </w:tabs>
        <w:ind w:left="780" w:right="114"/>
        <w:jc w:val="both"/>
        <w:rPr>
          <w:b/>
          <w:sz w:val="24"/>
          <w:szCs w:val="24"/>
        </w:rPr>
      </w:pPr>
    </w:p>
    <w:p w:rsidR="00BA5C25" w:rsidRPr="00BA5C25" w:rsidRDefault="00BA5C25" w:rsidP="0091380B">
      <w:pPr>
        <w:tabs>
          <w:tab w:val="left" w:pos="1280"/>
        </w:tabs>
        <w:ind w:left="780" w:right="114"/>
        <w:jc w:val="both"/>
        <w:rPr>
          <w:sz w:val="24"/>
          <w:szCs w:val="24"/>
        </w:rPr>
      </w:pPr>
      <w:r>
        <w:rPr>
          <w:sz w:val="24"/>
          <w:szCs w:val="24"/>
        </w:rPr>
        <w:t xml:space="preserve">Expenses are trending at about $262K under budget, primarily from positive variances in the police, public works, city clerk, and finance departments.  The positive variance for the police department came from lower personnel and benefit costs caused by the retirement of a patrol officer who was budgeted for the full year as well as lower equipment maintenance costs.  </w:t>
      </w:r>
      <w:r w:rsidR="001B6C00">
        <w:rPr>
          <w:sz w:val="24"/>
          <w:szCs w:val="24"/>
        </w:rPr>
        <w:t xml:space="preserve">The positive variance in the public works department came primarily from lower contractual/consulting and maintenance costs, and the positive variance in the clerk’s and finance departments was generated from lower personnel/benefit costs from turnover (finance) and health care census changes (clerk’s/finance).  </w:t>
      </w:r>
      <w:r w:rsidR="00942B88">
        <w:rPr>
          <w:sz w:val="24"/>
          <w:szCs w:val="24"/>
        </w:rPr>
        <w:t xml:space="preserve">The total fund is showing a positive surplus variance of just over $1.54 million through the first eight months of fiscal year 2025.  </w:t>
      </w:r>
    </w:p>
    <w:p w:rsidR="00BA5C25" w:rsidRDefault="00BA5C25" w:rsidP="0091380B">
      <w:pPr>
        <w:tabs>
          <w:tab w:val="left" w:pos="1280"/>
        </w:tabs>
        <w:ind w:left="780" w:right="114"/>
        <w:jc w:val="both"/>
        <w:rPr>
          <w:b/>
          <w:sz w:val="24"/>
          <w:szCs w:val="24"/>
        </w:rPr>
      </w:pPr>
    </w:p>
    <w:p w:rsidR="00F72E92" w:rsidRDefault="003B6B0A" w:rsidP="0091380B">
      <w:pPr>
        <w:tabs>
          <w:tab w:val="left" w:pos="1280"/>
        </w:tabs>
        <w:ind w:left="780" w:right="114"/>
        <w:jc w:val="both"/>
        <w:rPr>
          <w:sz w:val="24"/>
          <w:szCs w:val="24"/>
        </w:rPr>
      </w:pPr>
      <w:r>
        <w:rPr>
          <w:sz w:val="24"/>
          <w:szCs w:val="24"/>
        </w:rPr>
        <w:t xml:space="preserve">For the capital fund grant income is up by $30K from the receipts of another Organized Retail Crime Enforcement Grant from the Attorney General’s Office.  Investment income is up by $123K primarily from elevated short term rates from net investment gains experienced on a </w:t>
      </w:r>
      <w:r>
        <w:rPr>
          <w:sz w:val="24"/>
          <w:szCs w:val="24"/>
        </w:rPr>
        <w:lastRenderedPageBreak/>
        <w:t xml:space="preserve">fiscal YTD basis.  Expenses are trending over budget primarily from the inclusion of the land acquisition costs (unbudgeted) for the 6363 Brainard Avenue property purchase.  </w:t>
      </w:r>
    </w:p>
    <w:p w:rsidR="003B6B0A" w:rsidRDefault="003B6B0A" w:rsidP="0091380B">
      <w:pPr>
        <w:tabs>
          <w:tab w:val="left" w:pos="1280"/>
        </w:tabs>
        <w:ind w:left="780" w:right="114"/>
        <w:jc w:val="both"/>
        <w:rPr>
          <w:sz w:val="24"/>
          <w:szCs w:val="24"/>
        </w:rPr>
      </w:pPr>
    </w:p>
    <w:p w:rsidR="00F72E92" w:rsidRPr="00D84AD3" w:rsidRDefault="00F72E92" w:rsidP="00F72E92">
      <w:pPr>
        <w:tabs>
          <w:tab w:val="left" w:pos="1280"/>
          <w:tab w:val="left" w:pos="2160"/>
        </w:tabs>
        <w:ind w:left="780" w:right="114"/>
        <w:jc w:val="both"/>
        <w:rPr>
          <w:b/>
          <w:sz w:val="24"/>
          <w:szCs w:val="24"/>
        </w:rPr>
      </w:pPr>
      <w:r w:rsidRPr="00D84AD3">
        <w:rPr>
          <w:b/>
          <w:sz w:val="24"/>
          <w:szCs w:val="24"/>
        </w:rPr>
        <w:t>Chairman Finn was looking for a motion to approve the mont</w:t>
      </w:r>
      <w:r>
        <w:rPr>
          <w:b/>
          <w:sz w:val="24"/>
          <w:szCs w:val="24"/>
        </w:rPr>
        <w:t>hly treasurer’s report for the 8</w:t>
      </w:r>
      <w:r w:rsidRPr="00D84AD3">
        <w:rPr>
          <w:b/>
          <w:sz w:val="24"/>
          <w:szCs w:val="24"/>
        </w:rPr>
        <w:t xml:space="preserve"> months ended </w:t>
      </w:r>
      <w:r>
        <w:rPr>
          <w:b/>
          <w:sz w:val="24"/>
          <w:szCs w:val="24"/>
        </w:rPr>
        <w:t xml:space="preserve">December 31, 2024.  </w:t>
      </w:r>
      <w:r w:rsidRPr="00D84AD3">
        <w:rPr>
          <w:b/>
          <w:sz w:val="24"/>
          <w:szCs w:val="24"/>
        </w:rPr>
        <w:t xml:space="preserve">The motion was made by Alderman </w:t>
      </w:r>
      <w:r w:rsidR="00B52B35">
        <w:rPr>
          <w:b/>
          <w:sz w:val="24"/>
          <w:szCs w:val="24"/>
        </w:rPr>
        <w:t>Mikolyzk</w:t>
      </w:r>
      <w:r>
        <w:rPr>
          <w:b/>
          <w:sz w:val="24"/>
          <w:szCs w:val="24"/>
        </w:rPr>
        <w:t xml:space="preserve"> a</w:t>
      </w:r>
      <w:r w:rsidRPr="00D84AD3">
        <w:rPr>
          <w:b/>
          <w:sz w:val="24"/>
          <w:szCs w:val="24"/>
        </w:rPr>
        <w:t xml:space="preserve">nd seconded by Alderman </w:t>
      </w:r>
      <w:r w:rsidR="00B52B35">
        <w:rPr>
          <w:b/>
          <w:sz w:val="24"/>
          <w:szCs w:val="24"/>
        </w:rPr>
        <w:t>Frohlich</w:t>
      </w:r>
      <w:r w:rsidRPr="00D84AD3">
        <w:rPr>
          <w:b/>
          <w:sz w:val="24"/>
          <w:szCs w:val="24"/>
        </w:rPr>
        <w:t xml:space="preserve"> and carried unanimously.</w:t>
      </w:r>
    </w:p>
    <w:p w:rsidR="00F72E92" w:rsidRDefault="00F72E92" w:rsidP="0091380B">
      <w:pPr>
        <w:tabs>
          <w:tab w:val="left" w:pos="1280"/>
        </w:tabs>
        <w:ind w:left="780" w:right="114"/>
        <w:jc w:val="both"/>
        <w:rPr>
          <w:sz w:val="24"/>
          <w:szCs w:val="24"/>
        </w:rPr>
      </w:pPr>
    </w:p>
    <w:p w:rsidR="00950985" w:rsidRPr="00E405D0" w:rsidRDefault="00FB4495" w:rsidP="009D23C0">
      <w:pPr>
        <w:pStyle w:val="ListParagraph"/>
        <w:numPr>
          <w:ilvl w:val="0"/>
          <w:numId w:val="2"/>
        </w:numPr>
        <w:tabs>
          <w:tab w:val="left" w:pos="780"/>
          <w:tab w:val="left" w:pos="781"/>
        </w:tabs>
        <w:ind w:right="116" w:hanging="550"/>
        <w:jc w:val="both"/>
        <w:rPr>
          <w:b/>
          <w:sz w:val="24"/>
          <w:szCs w:val="24"/>
        </w:rPr>
      </w:pPr>
      <w:r w:rsidRPr="00E405D0">
        <w:rPr>
          <w:b/>
          <w:sz w:val="24"/>
          <w:szCs w:val="24"/>
        </w:rPr>
        <w:t>Other Committee Business.</w:t>
      </w:r>
    </w:p>
    <w:p w:rsidR="007A1600" w:rsidRPr="00E405D0" w:rsidRDefault="007A1600" w:rsidP="008662E2">
      <w:pPr>
        <w:pStyle w:val="Heading4"/>
        <w:tabs>
          <w:tab w:val="left" w:pos="0"/>
        </w:tabs>
        <w:spacing w:before="1"/>
        <w:ind w:left="779" w:firstLine="31"/>
        <w:rPr>
          <w:b w:val="0"/>
          <w:sz w:val="24"/>
          <w:szCs w:val="24"/>
        </w:rPr>
      </w:pPr>
    </w:p>
    <w:p w:rsidR="001B7206" w:rsidRPr="00E405D0" w:rsidRDefault="003D40FB" w:rsidP="000F20CE">
      <w:pPr>
        <w:pStyle w:val="Heading4"/>
        <w:tabs>
          <w:tab w:val="left" w:pos="0"/>
        </w:tabs>
        <w:spacing w:before="1"/>
        <w:ind w:left="779" w:firstLine="31"/>
        <w:jc w:val="both"/>
        <w:rPr>
          <w:b w:val="0"/>
          <w:sz w:val="24"/>
          <w:szCs w:val="24"/>
        </w:rPr>
      </w:pPr>
      <w:r>
        <w:rPr>
          <w:b w:val="0"/>
          <w:sz w:val="24"/>
          <w:szCs w:val="24"/>
        </w:rPr>
        <w:t>None.</w:t>
      </w:r>
    </w:p>
    <w:p w:rsidR="001B7206" w:rsidRPr="00E405D0" w:rsidRDefault="001B7206" w:rsidP="008662E2">
      <w:pPr>
        <w:pStyle w:val="Heading4"/>
        <w:tabs>
          <w:tab w:val="left" w:pos="0"/>
        </w:tabs>
        <w:spacing w:before="1"/>
        <w:ind w:left="779" w:firstLine="31"/>
        <w:rPr>
          <w:b w:val="0"/>
          <w:sz w:val="24"/>
          <w:szCs w:val="24"/>
        </w:rPr>
      </w:pPr>
    </w:p>
    <w:p w:rsidR="008662E2" w:rsidRPr="00E405D0" w:rsidRDefault="008662E2" w:rsidP="009D23C0">
      <w:pPr>
        <w:pStyle w:val="Heading4"/>
        <w:numPr>
          <w:ilvl w:val="0"/>
          <w:numId w:val="2"/>
        </w:numPr>
        <w:tabs>
          <w:tab w:val="left" w:pos="779"/>
          <w:tab w:val="left" w:pos="780"/>
        </w:tabs>
        <w:spacing w:before="1"/>
        <w:ind w:left="779" w:hanging="608"/>
        <w:jc w:val="both"/>
        <w:rPr>
          <w:b w:val="0"/>
          <w:sz w:val="24"/>
          <w:szCs w:val="24"/>
        </w:rPr>
      </w:pPr>
      <w:r w:rsidRPr="00E405D0">
        <w:rPr>
          <w:sz w:val="24"/>
          <w:szCs w:val="24"/>
        </w:rPr>
        <w:t>A</w:t>
      </w:r>
      <w:r w:rsidR="00733629" w:rsidRPr="00E405D0">
        <w:rPr>
          <w:sz w:val="24"/>
          <w:szCs w:val="24"/>
        </w:rPr>
        <w:t>djournment.</w:t>
      </w:r>
    </w:p>
    <w:p w:rsidR="008662E2" w:rsidRPr="00E405D0" w:rsidRDefault="008662E2" w:rsidP="008662E2">
      <w:pPr>
        <w:pStyle w:val="Heading4"/>
        <w:tabs>
          <w:tab w:val="left" w:pos="779"/>
          <w:tab w:val="left" w:pos="780"/>
        </w:tabs>
        <w:spacing w:before="1"/>
        <w:rPr>
          <w:b w:val="0"/>
          <w:sz w:val="24"/>
          <w:szCs w:val="24"/>
        </w:rPr>
      </w:pPr>
    </w:p>
    <w:p w:rsidR="009E7E9A" w:rsidRPr="00E405D0" w:rsidRDefault="001A193A" w:rsidP="009D23C0">
      <w:pPr>
        <w:pStyle w:val="BodyText"/>
        <w:ind w:left="779" w:right="117"/>
        <w:jc w:val="both"/>
        <w:rPr>
          <w:b/>
          <w:sz w:val="24"/>
          <w:szCs w:val="24"/>
        </w:rPr>
      </w:pPr>
      <w:r w:rsidRPr="00E405D0">
        <w:rPr>
          <w:b/>
          <w:sz w:val="24"/>
          <w:szCs w:val="24"/>
        </w:rPr>
        <w:t>There being no further business to discuss, Alderman</w:t>
      </w:r>
      <w:r w:rsidR="004D493D" w:rsidRPr="00E405D0">
        <w:rPr>
          <w:b/>
          <w:sz w:val="24"/>
          <w:szCs w:val="24"/>
        </w:rPr>
        <w:t xml:space="preserve"> </w:t>
      </w:r>
      <w:r w:rsidR="00B52B35">
        <w:rPr>
          <w:b/>
          <w:sz w:val="24"/>
          <w:szCs w:val="24"/>
        </w:rPr>
        <w:t>Mikolyzk</w:t>
      </w:r>
      <w:r w:rsidRPr="00E405D0">
        <w:rPr>
          <w:b/>
          <w:sz w:val="24"/>
          <w:szCs w:val="24"/>
        </w:rPr>
        <w:t xml:space="preserve"> motioned to adjourn, seconded by </w:t>
      </w:r>
      <w:r w:rsidR="00B05790" w:rsidRPr="00E405D0">
        <w:rPr>
          <w:b/>
          <w:sz w:val="24"/>
          <w:szCs w:val="24"/>
        </w:rPr>
        <w:t>Alderman</w:t>
      </w:r>
      <w:r w:rsidR="003617D5">
        <w:rPr>
          <w:b/>
          <w:sz w:val="24"/>
          <w:szCs w:val="24"/>
        </w:rPr>
        <w:t xml:space="preserve"> </w:t>
      </w:r>
      <w:r w:rsidR="00B52B35">
        <w:rPr>
          <w:b/>
          <w:sz w:val="24"/>
          <w:szCs w:val="24"/>
        </w:rPr>
        <w:t>Frohlich</w:t>
      </w:r>
      <w:r w:rsidR="00A30F06" w:rsidRPr="00E405D0">
        <w:rPr>
          <w:b/>
          <w:sz w:val="24"/>
          <w:szCs w:val="24"/>
        </w:rPr>
        <w:t xml:space="preserve"> </w:t>
      </w:r>
      <w:r w:rsidRPr="00E405D0">
        <w:rPr>
          <w:b/>
          <w:sz w:val="24"/>
          <w:szCs w:val="24"/>
        </w:rPr>
        <w:t>and carried unanimously.</w:t>
      </w:r>
    </w:p>
    <w:p w:rsidR="000C5D98" w:rsidRDefault="000C5D98" w:rsidP="009D23C0">
      <w:pPr>
        <w:pStyle w:val="BodyText"/>
        <w:ind w:left="779" w:right="117"/>
        <w:jc w:val="both"/>
        <w:rPr>
          <w:b/>
          <w:sz w:val="24"/>
          <w:szCs w:val="24"/>
        </w:rPr>
      </w:pPr>
    </w:p>
    <w:p w:rsidR="00E17670" w:rsidRPr="00E405D0" w:rsidRDefault="00E17670" w:rsidP="009D23C0">
      <w:pPr>
        <w:pStyle w:val="BodyText"/>
        <w:ind w:left="779" w:right="117"/>
        <w:jc w:val="both"/>
        <w:rPr>
          <w:b/>
          <w:sz w:val="24"/>
          <w:szCs w:val="24"/>
        </w:rPr>
      </w:pPr>
    </w:p>
    <w:p w:rsidR="009E7E9A" w:rsidRDefault="001A193A" w:rsidP="009D23C0">
      <w:pPr>
        <w:pStyle w:val="Heading4"/>
        <w:spacing w:before="101"/>
        <w:ind w:left="779"/>
        <w:jc w:val="both"/>
        <w:rPr>
          <w:sz w:val="24"/>
          <w:szCs w:val="24"/>
        </w:rPr>
      </w:pPr>
      <w:r w:rsidRPr="00E405D0">
        <w:rPr>
          <w:sz w:val="24"/>
          <w:szCs w:val="24"/>
        </w:rPr>
        <w:t xml:space="preserve">Chairman Finn declared the meeting adjourned at </w:t>
      </w:r>
      <w:r w:rsidR="00B52B35">
        <w:rPr>
          <w:sz w:val="24"/>
          <w:szCs w:val="24"/>
        </w:rPr>
        <w:t>7:02</w:t>
      </w:r>
      <w:r w:rsidR="007A75CF">
        <w:rPr>
          <w:sz w:val="24"/>
          <w:szCs w:val="24"/>
        </w:rPr>
        <w:t xml:space="preserve"> </w:t>
      </w:r>
      <w:r w:rsidRPr="00E405D0">
        <w:rPr>
          <w:sz w:val="24"/>
          <w:szCs w:val="24"/>
        </w:rPr>
        <w:t>PM.</w:t>
      </w:r>
    </w:p>
    <w:p w:rsidR="00AB2CC2" w:rsidRDefault="00AB2CC2" w:rsidP="00E17670">
      <w:pPr>
        <w:pStyle w:val="NoSpacing"/>
      </w:pPr>
    </w:p>
    <w:p w:rsidR="00AB2CC2" w:rsidRPr="00E405D0" w:rsidRDefault="00AB2CC2" w:rsidP="00E17670">
      <w:pPr>
        <w:pStyle w:val="NoSpacing"/>
      </w:pPr>
    </w:p>
    <w:p w:rsidR="009E7E9A" w:rsidRPr="00E405D0" w:rsidRDefault="001A193A" w:rsidP="009D23C0">
      <w:pPr>
        <w:pStyle w:val="BodyText"/>
        <w:spacing w:before="99"/>
        <w:ind w:left="779"/>
        <w:jc w:val="both"/>
        <w:rPr>
          <w:sz w:val="24"/>
          <w:szCs w:val="24"/>
        </w:rPr>
      </w:pPr>
      <w:r w:rsidRPr="00E405D0">
        <w:rPr>
          <w:sz w:val="24"/>
          <w:szCs w:val="24"/>
        </w:rPr>
        <w:t>APPROVED:</w:t>
      </w:r>
    </w:p>
    <w:p w:rsidR="0089521E" w:rsidRPr="00E405D0" w:rsidRDefault="0089521E" w:rsidP="009D23C0">
      <w:pPr>
        <w:pStyle w:val="BodyText"/>
        <w:spacing w:before="99"/>
        <w:ind w:left="779"/>
        <w:jc w:val="both"/>
        <w:rPr>
          <w:sz w:val="24"/>
          <w:szCs w:val="24"/>
        </w:rPr>
      </w:pPr>
    </w:p>
    <w:p w:rsidR="009E7E9A" w:rsidRPr="00E405D0" w:rsidRDefault="001A193A" w:rsidP="00611B22">
      <w:pPr>
        <w:pStyle w:val="BodyText"/>
        <w:ind w:left="6179" w:firstLine="301"/>
        <w:jc w:val="both"/>
        <w:rPr>
          <w:sz w:val="24"/>
          <w:szCs w:val="24"/>
        </w:rPr>
      </w:pPr>
      <w:r w:rsidRPr="00E405D0">
        <w:rPr>
          <w:sz w:val="24"/>
          <w:szCs w:val="24"/>
        </w:rPr>
        <w:t>Respectfully Submitted,</w:t>
      </w:r>
    </w:p>
    <w:p w:rsidR="009E7E9A" w:rsidRPr="00E405D0" w:rsidRDefault="009E7E9A" w:rsidP="00671E2A">
      <w:pPr>
        <w:pStyle w:val="BodyText"/>
        <w:ind w:left="4739"/>
        <w:jc w:val="both"/>
        <w:rPr>
          <w:sz w:val="24"/>
          <w:szCs w:val="24"/>
        </w:rPr>
      </w:pPr>
    </w:p>
    <w:p w:rsidR="009E7E9A" w:rsidRPr="00E405D0" w:rsidRDefault="00671E2A" w:rsidP="00611B22">
      <w:pPr>
        <w:pStyle w:val="BodyText"/>
        <w:spacing w:before="2"/>
        <w:ind w:left="5760" w:firstLine="720"/>
        <w:jc w:val="both"/>
        <w:rPr>
          <w:sz w:val="24"/>
          <w:szCs w:val="24"/>
        </w:rPr>
      </w:pPr>
      <w:r>
        <w:rPr>
          <w:noProof/>
          <w:sz w:val="24"/>
          <w:szCs w:val="24"/>
          <w:lang w:bidi="ar-SA"/>
        </w:rPr>
        <w:t>__________________________</w:t>
      </w:r>
    </w:p>
    <w:p w:rsidR="009E7E9A" w:rsidRPr="00E405D0" w:rsidRDefault="00CB10AD" w:rsidP="00611B22">
      <w:pPr>
        <w:pStyle w:val="BodyText"/>
        <w:spacing w:line="260" w:lineRule="exact"/>
        <w:ind w:left="6598"/>
        <w:jc w:val="both"/>
        <w:rPr>
          <w:sz w:val="24"/>
          <w:szCs w:val="24"/>
        </w:rPr>
      </w:pPr>
      <w:r w:rsidRPr="00E405D0">
        <w:rPr>
          <w:sz w:val="24"/>
          <w:szCs w:val="24"/>
        </w:rPr>
        <w:t xml:space="preserve">Chairman </w:t>
      </w:r>
      <w:r w:rsidR="001A193A" w:rsidRPr="00E405D0">
        <w:rPr>
          <w:sz w:val="24"/>
          <w:szCs w:val="24"/>
        </w:rPr>
        <w:t>John Finn</w:t>
      </w:r>
    </w:p>
    <w:p w:rsidR="009A64CB" w:rsidRDefault="009A64CB" w:rsidP="00331430">
      <w:pPr>
        <w:pStyle w:val="BodyText"/>
        <w:spacing w:before="56"/>
        <w:ind w:firstLine="720"/>
        <w:jc w:val="both"/>
        <w:rPr>
          <w:sz w:val="24"/>
          <w:szCs w:val="24"/>
        </w:rPr>
      </w:pPr>
    </w:p>
    <w:p w:rsidR="009E7E9A" w:rsidRPr="00E405D0" w:rsidRDefault="00F042E9" w:rsidP="00331430">
      <w:pPr>
        <w:pStyle w:val="BodyText"/>
        <w:spacing w:before="56"/>
        <w:ind w:firstLine="720"/>
        <w:jc w:val="both"/>
        <w:rPr>
          <w:sz w:val="24"/>
          <w:szCs w:val="24"/>
        </w:rPr>
      </w:pPr>
      <w:r w:rsidRPr="00E405D0">
        <w:rPr>
          <w:sz w:val="24"/>
          <w:szCs w:val="24"/>
        </w:rPr>
        <w:t>/km</w:t>
      </w:r>
    </w:p>
    <w:sectPr w:rsidR="009E7E9A" w:rsidRPr="00E405D0" w:rsidSect="00D66B70">
      <w:headerReference w:type="default" r:id="rId10"/>
      <w:footerReference w:type="default" r:id="rId11"/>
      <w:pgSz w:w="12240" w:h="15840"/>
      <w:pgMar w:top="1440" w:right="1296" w:bottom="1440" w:left="1008" w:header="763" w:footer="74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A79" w:rsidRDefault="00275A79">
      <w:r>
        <w:separator/>
      </w:r>
    </w:p>
  </w:endnote>
  <w:endnote w:type="continuationSeparator" w:id="0">
    <w:p w:rsidR="00275A79" w:rsidRDefault="0027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A79" w:rsidRDefault="00275A79">
    <w:pPr>
      <w:pStyle w:val="BodyText"/>
      <w:spacing w:line="14" w:lineRule="auto"/>
      <w:rPr>
        <w:sz w:val="20"/>
      </w:rPr>
    </w:pPr>
    <w:r>
      <w:rPr>
        <w:noProof/>
        <w:lang w:bidi="ar-SA"/>
      </w:rPr>
      <mc:AlternateContent>
        <mc:Choice Requires="wps">
          <w:drawing>
            <wp:anchor distT="0" distB="0" distL="114300" distR="114300" simplePos="0" relativeHeight="251453440" behindDoc="1" locked="0" layoutInCell="1" allowOverlap="1">
              <wp:simplePos x="0" y="0"/>
              <wp:positionH relativeFrom="page">
                <wp:posOffset>6355715</wp:posOffset>
              </wp:positionH>
              <wp:positionV relativeFrom="page">
                <wp:posOffset>9471025</wp:posOffset>
              </wp:positionV>
              <wp:extent cx="545465" cy="139700"/>
              <wp:effectExtent l="0" t="0" r="6985"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A79" w:rsidRDefault="00275A79">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C50FD7">
                            <w:rPr>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500.45pt;margin-top:745.75pt;width:42.95pt;height:11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" filled="f" stroked="f">
              <v:textbox inset="0,0,0,0">
                <w:txbxContent>
                  <w:p w:rsidR="00275A79" w:rsidRDefault="00275A79">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C50FD7">
                      <w:rPr>
                        <w:i/>
                        <w:noProof/>
                        <w:sz w:val="18"/>
                      </w:rPr>
                      <w:t>4</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451392"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B02A5" id="Line 3" o:spid="_x0000_s1026" style="position:absolute;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52416" behindDoc="1" locked="0" layoutInCell="1" allowOverlap="1">
              <wp:simplePos x="0" y="0"/>
              <wp:positionH relativeFrom="page">
                <wp:posOffset>901700</wp:posOffset>
              </wp:positionH>
              <wp:positionV relativeFrom="page">
                <wp:posOffset>9471025</wp:posOffset>
              </wp:positionV>
              <wp:extent cx="1067435"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A79" w:rsidRDefault="00275A79">
                          <w:pPr>
                            <w:spacing w:line="203" w:lineRule="exact"/>
                            <w:ind w:left="20"/>
                            <w:rPr>
                              <w:i/>
                              <w:sz w:val="18"/>
                            </w:rPr>
                          </w:pPr>
                          <w:r>
                            <w:rPr>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71pt;margin-top:745.75pt;width:84.05pt;height:11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" filled="f" stroked="f">
              <v:textbox inset="0,0,0,0">
                <w:txbxContent>
                  <w:p w:rsidR="002466BB" w:rsidRDefault="002466BB">
                    <w:pPr>
                      <w:spacing w:line="203" w:lineRule="exact"/>
                      <w:ind w:left="20"/>
                      <w:rPr>
                        <w:i/>
                        <w:sz w:val="18"/>
                      </w:rPr>
                    </w:pPr>
                    <w:r>
                      <w:rPr>
                        <w:i/>
                        <w:sz w:val="18"/>
                      </w:rPr>
                      <w:t>CITY OF COUNTRYSIDE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A79" w:rsidRDefault="00275A79">
      <w:r>
        <w:separator/>
      </w:r>
    </w:p>
  </w:footnote>
  <w:footnote w:type="continuationSeparator" w:id="0">
    <w:p w:rsidR="00275A79" w:rsidRDefault="00275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A79" w:rsidRDefault="00275A79">
    <w:pPr>
      <w:pStyle w:val="BodyText"/>
      <w:spacing w:line="14" w:lineRule="auto"/>
      <w:rPr>
        <w:sz w:val="20"/>
      </w:rPr>
    </w:pPr>
    <w:r>
      <w:rPr>
        <w:noProof/>
        <w:lang w:bidi="ar-SA"/>
      </w:rPr>
      <mc:AlternateContent>
        <mc:Choice Requires="wps">
          <w:drawing>
            <wp:anchor distT="0" distB="0" distL="114300" distR="114300" simplePos="0" relativeHeight="251450368" behindDoc="1" locked="0" layoutInCell="1" allowOverlap="1">
              <wp:simplePos x="0" y="0"/>
              <wp:positionH relativeFrom="page">
                <wp:posOffset>5680710</wp:posOffset>
              </wp:positionH>
              <wp:positionV relativeFrom="page">
                <wp:posOffset>481965</wp:posOffset>
              </wp:positionV>
              <wp:extent cx="1291590" cy="165735"/>
              <wp:effectExtent l="0" t="0" r="3810" b="571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A79" w:rsidRDefault="00275A79">
                          <w:pPr>
                            <w:pStyle w:val="BodyText"/>
                            <w:spacing w:line="245" w:lineRule="exact"/>
                            <w:ind w:left="20"/>
                          </w:pPr>
                          <w:r>
                            <w:t>February 12,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7.3pt;margin-top:37.95pt;width:101.7pt;height:13.05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huErAIAAKk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" filled="f" stroked="f">
              <v:textbox inset="0,0,0,0">
                <w:txbxContent>
                  <w:p w:rsidR="002466BB" w:rsidRDefault="00EF2A7C">
                    <w:pPr>
                      <w:pStyle w:val="BodyText"/>
                      <w:spacing w:line="245" w:lineRule="exact"/>
                      <w:ind w:left="20"/>
                    </w:pPr>
                    <w:r>
                      <w:t>February 12, 2025</w:t>
                    </w:r>
                  </w:p>
                </w:txbxContent>
              </v:textbox>
              <w10:wrap anchorx="page" anchory="page"/>
            </v:shape>
          </w:pict>
        </mc:Fallback>
      </mc:AlternateContent>
    </w:r>
    <w:r>
      <w:rPr>
        <w:noProof/>
        <w:lang w:bidi="ar-SA"/>
      </w:rPr>
      <mc:AlternateContent>
        <mc:Choice Requires="wps">
          <w:drawing>
            <wp:anchor distT="0" distB="0" distL="114300" distR="114300" simplePos="0" relativeHeight="251447296" behindDoc="1" locked="0" layoutInCell="1" allowOverlap="1">
              <wp:simplePos x="0" y="0"/>
              <wp:positionH relativeFrom="page">
                <wp:posOffset>895350</wp:posOffset>
              </wp:positionH>
              <wp:positionV relativeFrom="page">
                <wp:posOffset>647065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DC7BD" id="Line 7" o:spid="_x0000_s1026" style="position:absolute;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95pt" to="542.2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48320" behindDoc="1" locked="0" layoutInCell="1" allowOverlap="1">
              <wp:simplePos x="0" y="0"/>
              <wp:positionH relativeFrom="page">
                <wp:posOffset>901700</wp:posOffset>
              </wp:positionH>
              <wp:positionV relativeFrom="page">
                <wp:posOffset>470535</wp:posOffset>
              </wp:positionV>
              <wp:extent cx="1132840" cy="16573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A79" w:rsidRDefault="00275A79">
                          <w:pPr>
                            <w:pStyle w:val="BodyText"/>
                            <w:spacing w:line="245" w:lineRule="exact"/>
                            <w:ind w:left="20"/>
                          </w:pPr>
                          <w:r>
                            <w:t>Finance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7.05pt;width:89.2pt;height:13.05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eR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" filled="f" stroked="f">
              <v:textbox inset="0,0,0,0">
                <w:txbxContent>
                  <w:p w:rsidR="002466BB" w:rsidRDefault="002466BB">
                    <w:pPr>
                      <w:pStyle w:val="BodyText"/>
                      <w:spacing w:line="245" w:lineRule="exact"/>
                      <w:ind w:left="20"/>
                    </w:pPr>
                    <w:r>
                      <w:t>Finance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49344" behindDoc="1" locked="0" layoutInCell="1" allowOverlap="1">
              <wp:simplePos x="0" y="0"/>
              <wp:positionH relativeFrom="page">
                <wp:posOffset>3385820</wp:posOffset>
              </wp:positionH>
              <wp:positionV relativeFrom="page">
                <wp:posOffset>470535</wp:posOffset>
              </wp:positionV>
              <wp:extent cx="1003935" cy="16573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A79" w:rsidRDefault="00275A79">
                          <w:pPr>
                            <w:pStyle w:val="BodyText"/>
                            <w:spacing w:line="245" w:lineRule="exact"/>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6.6pt;margin-top:37.05pt;width:79.05pt;height:13.05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0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" filled="f" stroked="f">
              <v:textbox inset="0,0,0,0">
                <w:txbxContent>
                  <w:p w:rsidR="002466BB" w:rsidRDefault="002466BB">
                    <w:pPr>
                      <w:pStyle w:val="BodyText"/>
                      <w:spacing w:line="245" w:lineRule="exact"/>
                      <w:ind w:left="20"/>
                    </w:pPr>
                    <w:r>
                      <w:t>Meeting Minutes</w:t>
                    </w:r>
                  </w:p>
                </w:txbxContent>
              </v:textbox>
              <w10:wrap anchorx="page" anchory="page"/>
            </v:shape>
          </w:pict>
        </mc:Fallback>
      </mc:AlternateConten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42FAF"/>
    <w:multiLevelType w:val="multilevel"/>
    <w:tmpl w:val="0BEA9354"/>
    <w:lvl w:ilvl="0">
      <w:start w:val="5"/>
      <w:numFmt w:val="decimal"/>
      <w:lvlText w:val="%1"/>
      <w:lvlJc w:val="left"/>
      <w:pPr>
        <w:ind w:left="780" w:hanging="461"/>
      </w:pPr>
      <w:rPr>
        <w:rFonts w:hint="default"/>
        <w:lang w:val="en-US" w:eastAsia="en-US" w:bidi="en-US"/>
      </w:rPr>
    </w:lvl>
    <w:lvl w:ilvl="1">
      <w:start w:val="1"/>
      <w:numFmt w:val="lowerLetter"/>
      <w:lvlText w:val="%1.%2."/>
      <w:lvlJc w:val="left"/>
      <w:pPr>
        <w:ind w:left="780" w:hanging="461"/>
      </w:pPr>
      <w:rPr>
        <w:rFonts w:ascii="Calibri" w:eastAsia="Calibri" w:hAnsi="Calibri" w:cs="Calibri" w:hint="default"/>
        <w:b/>
        <w:bCs/>
        <w:spacing w:val="-1"/>
        <w:w w:val="100"/>
        <w:sz w:val="22"/>
        <w:szCs w:val="22"/>
        <w:lang w:val="en-US" w:eastAsia="en-US" w:bidi="en-US"/>
      </w:rPr>
    </w:lvl>
    <w:lvl w:ilvl="2">
      <w:numFmt w:val="bullet"/>
      <w:lvlText w:val="•"/>
      <w:lvlJc w:val="left"/>
      <w:pPr>
        <w:ind w:left="2604" w:hanging="461"/>
      </w:pPr>
      <w:rPr>
        <w:rFonts w:hint="default"/>
        <w:lang w:val="en-US" w:eastAsia="en-US" w:bidi="en-US"/>
      </w:rPr>
    </w:lvl>
    <w:lvl w:ilvl="3">
      <w:numFmt w:val="bullet"/>
      <w:lvlText w:val="•"/>
      <w:lvlJc w:val="left"/>
      <w:pPr>
        <w:ind w:left="3516" w:hanging="461"/>
      </w:pPr>
      <w:rPr>
        <w:rFonts w:hint="default"/>
        <w:lang w:val="en-US" w:eastAsia="en-US" w:bidi="en-US"/>
      </w:rPr>
    </w:lvl>
    <w:lvl w:ilvl="4">
      <w:numFmt w:val="bullet"/>
      <w:lvlText w:val="•"/>
      <w:lvlJc w:val="left"/>
      <w:pPr>
        <w:ind w:left="4428" w:hanging="461"/>
      </w:pPr>
      <w:rPr>
        <w:rFonts w:hint="default"/>
        <w:lang w:val="en-US" w:eastAsia="en-US" w:bidi="en-US"/>
      </w:rPr>
    </w:lvl>
    <w:lvl w:ilvl="5">
      <w:numFmt w:val="bullet"/>
      <w:lvlText w:val="•"/>
      <w:lvlJc w:val="left"/>
      <w:pPr>
        <w:ind w:left="5340" w:hanging="461"/>
      </w:pPr>
      <w:rPr>
        <w:rFonts w:hint="default"/>
        <w:lang w:val="en-US" w:eastAsia="en-US" w:bidi="en-US"/>
      </w:rPr>
    </w:lvl>
    <w:lvl w:ilvl="6">
      <w:numFmt w:val="bullet"/>
      <w:lvlText w:val="•"/>
      <w:lvlJc w:val="left"/>
      <w:pPr>
        <w:ind w:left="6252" w:hanging="461"/>
      </w:pPr>
      <w:rPr>
        <w:rFonts w:hint="default"/>
        <w:lang w:val="en-US" w:eastAsia="en-US" w:bidi="en-US"/>
      </w:rPr>
    </w:lvl>
    <w:lvl w:ilvl="7">
      <w:numFmt w:val="bullet"/>
      <w:lvlText w:val="•"/>
      <w:lvlJc w:val="left"/>
      <w:pPr>
        <w:ind w:left="7164" w:hanging="461"/>
      </w:pPr>
      <w:rPr>
        <w:rFonts w:hint="default"/>
        <w:lang w:val="en-US" w:eastAsia="en-US" w:bidi="en-US"/>
      </w:rPr>
    </w:lvl>
    <w:lvl w:ilvl="8">
      <w:numFmt w:val="bullet"/>
      <w:lvlText w:val="•"/>
      <w:lvlJc w:val="left"/>
      <w:pPr>
        <w:ind w:left="8076" w:hanging="461"/>
      </w:pPr>
      <w:rPr>
        <w:rFonts w:hint="default"/>
        <w:lang w:val="en-US" w:eastAsia="en-US" w:bidi="en-US"/>
      </w:rPr>
    </w:lvl>
  </w:abstractNum>
  <w:abstractNum w:abstractNumId="1" w15:restartNumberingAfterBreak="0">
    <w:nsid w:val="53C50473"/>
    <w:multiLevelType w:val="hybridMultilevel"/>
    <w:tmpl w:val="888E468C"/>
    <w:lvl w:ilvl="0" w:tplc="0409000F">
      <w:start w:val="1"/>
      <w:numFmt w:val="decimal"/>
      <w:lvlText w:val="%1."/>
      <w:lvlJc w:val="left"/>
      <w:pPr>
        <w:ind w:left="780" w:hanging="478"/>
        <w:jc w:val="right"/>
      </w:pPr>
      <w:rPr>
        <w:rFonts w:hint="default"/>
        <w:b/>
        <w:bCs/>
        <w:spacing w:val="0"/>
        <w:w w:val="100"/>
        <w:sz w:val="22"/>
        <w:szCs w:val="22"/>
        <w:lang w:val="en-US" w:eastAsia="en-US" w:bidi="en-US"/>
      </w:rPr>
    </w:lvl>
    <w:lvl w:ilvl="1" w:tplc="292ABD0C">
      <w:numFmt w:val="bullet"/>
      <w:lvlText w:val="•"/>
      <w:lvlJc w:val="left"/>
      <w:pPr>
        <w:ind w:left="880" w:hanging="478"/>
      </w:pPr>
      <w:rPr>
        <w:rFonts w:hint="default"/>
        <w:lang w:val="en-US" w:eastAsia="en-US" w:bidi="en-US"/>
      </w:rPr>
    </w:lvl>
    <w:lvl w:ilvl="2" w:tplc="10284432">
      <w:numFmt w:val="bullet"/>
      <w:lvlText w:val="•"/>
      <w:lvlJc w:val="left"/>
      <w:pPr>
        <w:ind w:left="1882" w:hanging="478"/>
      </w:pPr>
      <w:rPr>
        <w:rFonts w:hint="default"/>
        <w:lang w:val="en-US" w:eastAsia="en-US" w:bidi="en-US"/>
      </w:rPr>
    </w:lvl>
    <w:lvl w:ilvl="3" w:tplc="BB10D20E">
      <w:numFmt w:val="bullet"/>
      <w:lvlText w:val="•"/>
      <w:lvlJc w:val="left"/>
      <w:pPr>
        <w:ind w:left="2884" w:hanging="478"/>
      </w:pPr>
      <w:rPr>
        <w:rFonts w:hint="default"/>
        <w:lang w:val="en-US" w:eastAsia="en-US" w:bidi="en-US"/>
      </w:rPr>
    </w:lvl>
    <w:lvl w:ilvl="4" w:tplc="DF4E6F78">
      <w:numFmt w:val="bullet"/>
      <w:lvlText w:val="•"/>
      <w:lvlJc w:val="left"/>
      <w:pPr>
        <w:ind w:left="3886" w:hanging="478"/>
      </w:pPr>
      <w:rPr>
        <w:rFonts w:hint="default"/>
        <w:lang w:val="en-US" w:eastAsia="en-US" w:bidi="en-US"/>
      </w:rPr>
    </w:lvl>
    <w:lvl w:ilvl="5" w:tplc="AE1A951C">
      <w:numFmt w:val="bullet"/>
      <w:lvlText w:val="•"/>
      <w:lvlJc w:val="left"/>
      <w:pPr>
        <w:ind w:left="4888" w:hanging="478"/>
      </w:pPr>
      <w:rPr>
        <w:rFonts w:hint="default"/>
        <w:lang w:val="en-US" w:eastAsia="en-US" w:bidi="en-US"/>
      </w:rPr>
    </w:lvl>
    <w:lvl w:ilvl="6" w:tplc="C8027156">
      <w:numFmt w:val="bullet"/>
      <w:lvlText w:val="•"/>
      <w:lvlJc w:val="left"/>
      <w:pPr>
        <w:ind w:left="5891" w:hanging="478"/>
      </w:pPr>
      <w:rPr>
        <w:rFonts w:hint="default"/>
        <w:lang w:val="en-US" w:eastAsia="en-US" w:bidi="en-US"/>
      </w:rPr>
    </w:lvl>
    <w:lvl w:ilvl="7" w:tplc="4F56EF78">
      <w:numFmt w:val="bullet"/>
      <w:lvlText w:val="•"/>
      <w:lvlJc w:val="left"/>
      <w:pPr>
        <w:ind w:left="6893" w:hanging="478"/>
      </w:pPr>
      <w:rPr>
        <w:rFonts w:hint="default"/>
        <w:lang w:val="en-US" w:eastAsia="en-US" w:bidi="en-US"/>
      </w:rPr>
    </w:lvl>
    <w:lvl w:ilvl="8" w:tplc="79B44D34">
      <w:numFmt w:val="bullet"/>
      <w:lvlText w:val="•"/>
      <w:lvlJc w:val="left"/>
      <w:pPr>
        <w:ind w:left="7895" w:hanging="478"/>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9A"/>
    <w:rsid w:val="0000056C"/>
    <w:rsid w:val="00000D59"/>
    <w:rsid w:val="00000DB4"/>
    <w:rsid w:val="000011ED"/>
    <w:rsid w:val="0000165D"/>
    <w:rsid w:val="0000253C"/>
    <w:rsid w:val="0000357E"/>
    <w:rsid w:val="0000370A"/>
    <w:rsid w:val="00003ED0"/>
    <w:rsid w:val="000045E4"/>
    <w:rsid w:val="00004C63"/>
    <w:rsid w:val="00005C22"/>
    <w:rsid w:val="0000798B"/>
    <w:rsid w:val="00007A32"/>
    <w:rsid w:val="00010B43"/>
    <w:rsid w:val="0001115C"/>
    <w:rsid w:val="000113E8"/>
    <w:rsid w:val="00012E4C"/>
    <w:rsid w:val="00016ABE"/>
    <w:rsid w:val="00016B18"/>
    <w:rsid w:val="00017114"/>
    <w:rsid w:val="000178BD"/>
    <w:rsid w:val="000202CF"/>
    <w:rsid w:val="0002059C"/>
    <w:rsid w:val="00022B49"/>
    <w:rsid w:val="0002316F"/>
    <w:rsid w:val="00023E83"/>
    <w:rsid w:val="00024E04"/>
    <w:rsid w:val="0002612B"/>
    <w:rsid w:val="0002702D"/>
    <w:rsid w:val="0002707A"/>
    <w:rsid w:val="00030580"/>
    <w:rsid w:val="0003221C"/>
    <w:rsid w:val="0003384D"/>
    <w:rsid w:val="00034697"/>
    <w:rsid w:val="00034912"/>
    <w:rsid w:val="00036E29"/>
    <w:rsid w:val="0004144C"/>
    <w:rsid w:val="000414BE"/>
    <w:rsid w:val="00041E29"/>
    <w:rsid w:val="00041EB2"/>
    <w:rsid w:val="0004285E"/>
    <w:rsid w:val="00042E7B"/>
    <w:rsid w:val="000434E0"/>
    <w:rsid w:val="00043DB4"/>
    <w:rsid w:val="00044FD7"/>
    <w:rsid w:val="000473A5"/>
    <w:rsid w:val="00050A65"/>
    <w:rsid w:val="00052C34"/>
    <w:rsid w:val="00053025"/>
    <w:rsid w:val="000542C1"/>
    <w:rsid w:val="00056A85"/>
    <w:rsid w:val="00060912"/>
    <w:rsid w:val="00062366"/>
    <w:rsid w:val="00063C28"/>
    <w:rsid w:val="00063E76"/>
    <w:rsid w:val="00065ABC"/>
    <w:rsid w:val="00066556"/>
    <w:rsid w:val="00067F38"/>
    <w:rsid w:val="000701E0"/>
    <w:rsid w:val="00070F94"/>
    <w:rsid w:val="00072B61"/>
    <w:rsid w:val="000731C4"/>
    <w:rsid w:val="00073342"/>
    <w:rsid w:val="0007336E"/>
    <w:rsid w:val="00073DD3"/>
    <w:rsid w:val="0007494B"/>
    <w:rsid w:val="00076B11"/>
    <w:rsid w:val="00076E2D"/>
    <w:rsid w:val="000777AF"/>
    <w:rsid w:val="00077BF4"/>
    <w:rsid w:val="0008015A"/>
    <w:rsid w:val="00080F66"/>
    <w:rsid w:val="000856DA"/>
    <w:rsid w:val="000873B0"/>
    <w:rsid w:val="0009147C"/>
    <w:rsid w:val="00093B5B"/>
    <w:rsid w:val="00097230"/>
    <w:rsid w:val="00097381"/>
    <w:rsid w:val="0009749F"/>
    <w:rsid w:val="000A2D71"/>
    <w:rsid w:val="000A350B"/>
    <w:rsid w:val="000A3B5D"/>
    <w:rsid w:val="000A44DF"/>
    <w:rsid w:val="000A756C"/>
    <w:rsid w:val="000A7A27"/>
    <w:rsid w:val="000B146D"/>
    <w:rsid w:val="000B1F56"/>
    <w:rsid w:val="000B2C0D"/>
    <w:rsid w:val="000B2CCB"/>
    <w:rsid w:val="000B4A18"/>
    <w:rsid w:val="000B56A1"/>
    <w:rsid w:val="000B5E8A"/>
    <w:rsid w:val="000B6AF6"/>
    <w:rsid w:val="000C0130"/>
    <w:rsid w:val="000C16F5"/>
    <w:rsid w:val="000C2785"/>
    <w:rsid w:val="000C438A"/>
    <w:rsid w:val="000C44A7"/>
    <w:rsid w:val="000C4685"/>
    <w:rsid w:val="000C474F"/>
    <w:rsid w:val="000C477B"/>
    <w:rsid w:val="000C5D98"/>
    <w:rsid w:val="000C6582"/>
    <w:rsid w:val="000C688A"/>
    <w:rsid w:val="000D00FE"/>
    <w:rsid w:val="000D162F"/>
    <w:rsid w:val="000D2C8E"/>
    <w:rsid w:val="000D2E4B"/>
    <w:rsid w:val="000D3DEA"/>
    <w:rsid w:val="000D7563"/>
    <w:rsid w:val="000D7916"/>
    <w:rsid w:val="000D7B69"/>
    <w:rsid w:val="000E1631"/>
    <w:rsid w:val="000E1DDD"/>
    <w:rsid w:val="000E29ED"/>
    <w:rsid w:val="000E2D3C"/>
    <w:rsid w:val="000F013B"/>
    <w:rsid w:val="000F09CB"/>
    <w:rsid w:val="000F17C5"/>
    <w:rsid w:val="000F20CE"/>
    <w:rsid w:val="000F4996"/>
    <w:rsid w:val="000F504B"/>
    <w:rsid w:val="000F7C3A"/>
    <w:rsid w:val="00102393"/>
    <w:rsid w:val="00103289"/>
    <w:rsid w:val="001052D7"/>
    <w:rsid w:val="0010549B"/>
    <w:rsid w:val="00107159"/>
    <w:rsid w:val="0011040D"/>
    <w:rsid w:val="00111B0F"/>
    <w:rsid w:val="00112261"/>
    <w:rsid w:val="0011255A"/>
    <w:rsid w:val="001129E4"/>
    <w:rsid w:val="00117476"/>
    <w:rsid w:val="0012026B"/>
    <w:rsid w:val="0012115B"/>
    <w:rsid w:val="00121CF4"/>
    <w:rsid w:val="00123501"/>
    <w:rsid w:val="0012354E"/>
    <w:rsid w:val="00124F10"/>
    <w:rsid w:val="001271F4"/>
    <w:rsid w:val="00127BB3"/>
    <w:rsid w:val="00130299"/>
    <w:rsid w:val="00131798"/>
    <w:rsid w:val="00132ECF"/>
    <w:rsid w:val="0013390A"/>
    <w:rsid w:val="00134FFE"/>
    <w:rsid w:val="001378DB"/>
    <w:rsid w:val="00144011"/>
    <w:rsid w:val="001441E6"/>
    <w:rsid w:val="001523E0"/>
    <w:rsid w:val="0015278C"/>
    <w:rsid w:val="00153175"/>
    <w:rsid w:val="001573E7"/>
    <w:rsid w:val="001613EF"/>
    <w:rsid w:val="001630AA"/>
    <w:rsid w:val="001634CD"/>
    <w:rsid w:val="00163AB8"/>
    <w:rsid w:val="00165EB7"/>
    <w:rsid w:val="00166ADF"/>
    <w:rsid w:val="00166B25"/>
    <w:rsid w:val="0016700E"/>
    <w:rsid w:val="001675D7"/>
    <w:rsid w:val="00170A2D"/>
    <w:rsid w:val="001719D1"/>
    <w:rsid w:val="0017505E"/>
    <w:rsid w:val="00175708"/>
    <w:rsid w:val="00175D72"/>
    <w:rsid w:val="001769D4"/>
    <w:rsid w:val="00184407"/>
    <w:rsid w:val="001849F0"/>
    <w:rsid w:val="00185289"/>
    <w:rsid w:val="001856FC"/>
    <w:rsid w:val="0018585C"/>
    <w:rsid w:val="001878A4"/>
    <w:rsid w:val="00187ACD"/>
    <w:rsid w:val="0019422A"/>
    <w:rsid w:val="00196F3D"/>
    <w:rsid w:val="001A185B"/>
    <w:rsid w:val="001A193A"/>
    <w:rsid w:val="001A22E9"/>
    <w:rsid w:val="001A271F"/>
    <w:rsid w:val="001A3400"/>
    <w:rsid w:val="001A3554"/>
    <w:rsid w:val="001A44AF"/>
    <w:rsid w:val="001A48F6"/>
    <w:rsid w:val="001A5960"/>
    <w:rsid w:val="001A5A9E"/>
    <w:rsid w:val="001A6EC4"/>
    <w:rsid w:val="001A7856"/>
    <w:rsid w:val="001B05AC"/>
    <w:rsid w:val="001B0DD9"/>
    <w:rsid w:val="001B40B7"/>
    <w:rsid w:val="001B600E"/>
    <w:rsid w:val="001B6C00"/>
    <w:rsid w:val="001B7206"/>
    <w:rsid w:val="001C0020"/>
    <w:rsid w:val="001C0B33"/>
    <w:rsid w:val="001C2802"/>
    <w:rsid w:val="001C509A"/>
    <w:rsid w:val="001C60EE"/>
    <w:rsid w:val="001C6292"/>
    <w:rsid w:val="001C6BB9"/>
    <w:rsid w:val="001C6CE3"/>
    <w:rsid w:val="001C77AF"/>
    <w:rsid w:val="001D0A5D"/>
    <w:rsid w:val="001D0C5E"/>
    <w:rsid w:val="001D0EF5"/>
    <w:rsid w:val="001D2C0E"/>
    <w:rsid w:val="001D385A"/>
    <w:rsid w:val="001D3AD6"/>
    <w:rsid w:val="001D4336"/>
    <w:rsid w:val="001D58EE"/>
    <w:rsid w:val="001D596E"/>
    <w:rsid w:val="001D5DB9"/>
    <w:rsid w:val="001D5F28"/>
    <w:rsid w:val="001D6791"/>
    <w:rsid w:val="001D6F40"/>
    <w:rsid w:val="001D749F"/>
    <w:rsid w:val="001E0D4C"/>
    <w:rsid w:val="001E4622"/>
    <w:rsid w:val="001F3A77"/>
    <w:rsid w:val="001F42A2"/>
    <w:rsid w:val="001F5167"/>
    <w:rsid w:val="001F65E3"/>
    <w:rsid w:val="001F7E9D"/>
    <w:rsid w:val="002006AF"/>
    <w:rsid w:val="002020BD"/>
    <w:rsid w:val="00204B32"/>
    <w:rsid w:val="00204FB7"/>
    <w:rsid w:val="002107F5"/>
    <w:rsid w:val="00210B6F"/>
    <w:rsid w:val="00214B66"/>
    <w:rsid w:val="002153EB"/>
    <w:rsid w:val="0021587A"/>
    <w:rsid w:val="00220ED8"/>
    <w:rsid w:val="00221B78"/>
    <w:rsid w:val="00222378"/>
    <w:rsid w:val="002247BC"/>
    <w:rsid w:val="00225A13"/>
    <w:rsid w:val="00227D26"/>
    <w:rsid w:val="0023075E"/>
    <w:rsid w:val="002328A3"/>
    <w:rsid w:val="00234915"/>
    <w:rsid w:val="00234A08"/>
    <w:rsid w:val="00234DBB"/>
    <w:rsid w:val="002355ED"/>
    <w:rsid w:val="002364D1"/>
    <w:rsid w:val="00236A92"/>
    <w:rsid w:val="00236B4F"/>
    <w:rsid w:val="002372AE"/>
    <w:rsid w:val="00243CBD"/>
    <w:rsid w:val="002466BB"/>
    <w:rsid w:val="002502D7"/>
    <w:rsid w:val="00251B90"/>
    <w:rsid w:val="00256573"/>
    <w:rsid w:val="00257F2F"/>
    <w:rsid w:val="0026006F"/>
    <w:rsid w:val="00262AE5"/>
    <w:rsid w:val="00263900"/>
    <w:rsid w:val="0026496B"/>
    <w:rsid w:val="00265187"/>
    <w:rsid w:val="00266C21"/>
    <w:rsid w:val="00270304"/>
    <w:rsid w:val="00272602"/>
    <w:rsid w:val="0027272E"/>
    <w:rsid w:val="00275A79"/>
    <w:rsid w:val="00275D53"/>
    <w:rsid w:val="00275FD8"/>
    <w:rsid w:val="0028062B"/>
    <w:rsid w:val="00283F3E"/>
    <w:rsid w:val="00284195"/>
    <w:rsid w:val="00284B98"/>
    <w:rsid w:val="0028620C"/>
    <w:rsid w:val="0028678B"/>
    <w:rsid w:val="00287111"/>
    <w:rsid w:val="00287F05"/>
    <w:rsid w:val="00291234"/>
    <w:rsid w:val="002931F6"/>
    <w:rsid w:val="0029343C"/>
    <w:rsid w:val="002939EE"/>
    <w:rsid w:val="002966F4"/>
    <w:rsid w:val="002979A1"/>
    <w:rsid w:val="00297FE5"/>
    <w:rsid w:val="002A035D"/>
    <w:rsid w:val="002A1E59"/>
    <w:rsid w:val="002A2ED9"/>
    <w:rsid w:val="002A4453"/>
    <w:rsid w:val="002A5A0D"/>
    <w:rsid w:val="002A5C6E"/>
    <w:rsid w:val="002A7487"/>
    <w:rsid w:val="002A75F1"/>
    <w:rsid w:val="002B0942"/>
    <w:rsid w:val="002B1CF4"/>
    <w:rsid w:val="002B5372"/>
    <w:rsid w:val="002B669F"/>
    <w:rsid w:val="002B6F0C"/>
    <w:rsid w:val="002B706C"/>
    <w:rsid w:val="002B75ED"/>
    <w:rsid w:val="002B7CDE"/>
    <w:rsid w:val="002C014A"/>
    <w:rsid w:val="002C353B"/>
    <w:rsid w:val="002C61CF"/>
    <w:rsid w:val="002D0201"/>
    <w:rsid w:val="002D0863"/>
    <w:rsid w:val="002D3158"/>
    <w:rsid w:val="002D73C3"/>
    <w:rsid w:val="002E3097"/>
    <w:rsid w:val="002E30E9"/>
    <w:rsid w:val="002E424E"/>
    <w:rsid w:val="002E5A0F"/>
    <w:rsid w:val="002E6EFF"/>
    <w:rsid w:val="002E7430"/>
    <w:rsid w:val="002F13AA"/>
    <w:rsid w:val="002F175D"/>
    <w:rsid w:val="002F3E2E"/>
    <w:rsid w:val="002F449A"/>
    <w:rsid w:val="002F44F8"/>
    <w:rsid w:val="002F4D17"/>
    <w:rsid w:val="002F56FF"/>
    <w:rsid w:val="002F732E"/>
    <w:rsid w:val="002F765D"/>
    <w:rsid w:val="00301D24"/>
    <w:rsid w:val="00304458"/>
    <w:rsid w:val="003065BE"/>
    <w:rsid w:val="00306956"/>
    <w:rsid w:val="00306C33"/>
    <w:rsid w:val="00307723"/>
    <w:rsid w:val="003079A0"/>
    <w:rsid w:val="00310974"/>
    <w:rsid w:val="00313CDF"/>
    <w:rsid w:val="00315921"/>
    <w:rsid w:val="003159A2"/>
    <w:rsid w:val="00317334"/>
    <w:rsid w:val="00320DFE"/>
    <w:rsid w:val="003214FD"/>
    <w:rsid w:val="00322A2B"/>
    <w:rsid w:val="00324937"/>
    <w:rsid w:val="00324FA9"/>
    <w:rsid w:val="0033001D"/>
    <w:rsid w:val="00331430"/>
    <w:rsid w:val="003341FD"/>
    <w:rsid w:val="003347BF"/>
    <w:rsid w:val="0033509D"/>
    <w:rsid w:val="00335325"/>
    <w:rsid w:val="00336C0C"/>
    <w:rsid w:val="00337036"/>
    <w:rsid w:val="003370BA"/>
    <w:rsid w:val="00337836"/>
    <w:rsid w:val="00341E7B"/>
    <w:rsid w:val="003424B0"/>
    <w:rsid w:val="0034495B"/>
    <w:rsid w:val="003452FB"/>
    <w:rsid w:val="00346108"/>
    <w:rsid w:val="00347CC1"/>
    <w:rsid w:val="003504DA"/>
    <w:rsid w:val="00351492"/>
    <w:rsid w:val="00351C36"/>
    <w:rsid w:val="003523C0"/>
    <w:rsid w:val="00352899"/>
    <w:rsid w:val="003537D6"/>
    <w:rsid w:val="00354B4D"/>
    <w:rsid w:val="00355BAE"/>
    <w:rsid w:val="00357998"/>
    <w:rsid w:val="00357B2C"/>
    <w:rsid w:val="003604FF"/>
    <w:rsid w:val="0036132C"/>
    <w:rsid w:val="003617D5"/>
    <w:rsid w:val="00362751"/>
    <w:rsid w:val="00363D13"/>
    <w:rsid w:val="00365562"/>
    <w:rsid w:val="003657B5"/>
    <w:rsid w:val="00371A52"/>
    <w:rsid w:val="003720E7"/>
    <w:rsid w:val="00372967"/>
    <w:rsid w:val="0037452F"/>
    <w:rsid w:val="003762C5"/>
    <w:rsid w:val="00382EA1"/>
    <w:rsid w:val="00383FDC"/>
    <w:rsid w:val="0038461B"/>
    <w:rsid w:val="00384D58"/>
    <w:rsid w:val="003853BA"/>
    <w:rsid w:val="003860CF"/>
    <w:rsid w:val="0039107D"/>
    <w:rsid w:val="003914E4"/>
    <w:rsid w:val="00391D2C"/>
    <w:rsid w:val="0039299F"/>
    <w:rsid w:val="0039389D"/>
    <w:rsid w:val="00394759"/>
    <w:rsid w:val="00396667"/>
    <w:rsid w:val="00396C0A"/>
    <w:rsid w:val="003B0B36"/>
    <w:rsid w:val="003B1A59"/>
    <w:rsid w:val="003B1D2D"/>
    <w:rsid w:val="003B2929"/>
    <w:rsid w:val="003B2B0C"/>
    <w:rsid w:val="003B3322"/>
    <w:rsid w:val="003B45FD"/>
    <w:rsid w:val="003B4855"/>
    <w:rsid w:val="003B48CC"/>
    <w:rsid w:val="003B6B0A"/>
    <w:rsid w:val="003B7CB4"/>
    <w:rsid w:val="003C15CA"/>
    <w:rsid w:val="003C1FB5"/>
    <w:rsid w:val="003C58DE"/>
    <w:rsid w:val="003C5979"/>
    <w:rsid w:val="003C69AB"/>
    <w:rsid w:val="003C6B50"/>
    <w:rsid w:val="003C728A"/>
    <w:rsid w:val="003C7A7B"/>
    <w:rsid w:val="003D12AD"/>
    <w:rsid w:val="003D15D2"/>
    <w:rsid w:val="003D2489"/>
    <w:rsid w:val="003D3586"/>
    <w:rsid w:val="003D40FB"/>
    <w:rsid w:val="003D59BB"/>
    <w:rsid w:val="003D622D"/>
    <w:rsid w:val="003D66F7"/>
    <w:rsid w:val="003D71D3"/>
    <w:rsid w:val="003E4A45"/>
    <w:rsid w:val="003E60BB"/>
    <w:rsid w:val="003E7342"/>
    <w:rsid w:val="003E74F0"/>
    <w:rsid w:val="003F002A"/>
    <w:rsid w:val="003F010C"/>
    <w:rsid w:val="003F24F4"/>
    <w:rsid w:val="003F2582"/>
    <w:rsid w:val="003F2F0D"/>
    <w:rsid w:val="003F301D"/>
    <w:rsid w:val="003F33D8"/>
    <w:rsid w:val="003F427D"/>
    <w:rsid w:val="003F4B7F"/>
    <w:rsid w:val="003F4D1C"/>
    <w:rsid w:val="004012E8"/>
    <w:rsid w:val="004016AB"/>
    <w:rsid w:val="00401DCD"/>
    <w:rsid w:val="00402D5B"/>
    <w:rsid w:val="00403524"/>
    <w:rsid w:val="00405792"/>
    <w:rsid w:val="00406A19"/>
    <w:rsid w:val="00407045"/>
    <w:rsid w:val="00410A80"/>
    <w:rsid w:val="00415E58"/>
    <w:rsid w:val="00416E63"/>
    <w:rsid w:val="00417707"/>
    <w:rsid w:val="00417BDE"/>
    <w:rsid w:val="00420087"/>
    <w:rsid w:val="004201EA"/>
    <w:rsid w:val="00420937"/>
    <w:rsid w:val="0042172B"/>
    <w:rsid w:val="00421DDD"/>
    <w:rsid w:val="004223A2"/>
    <w:rsid w:val="0042380F"/>
    <w:rsid w:val="0042410B"/>
    <w:rsid w:val="00424D94"/>
    <w:rsid w:val="00427BC4"/>
    <w:rsid w:val="004312E2"/>
    <w:rsid w:val="00431B5F"/>
    <w:rsid w:val="00434339"/>
    <w:rsid w:val="00441CF4"/>
    <w:rsid w:val="00443658"/>
    <w:rsid w:val="004450C1"/>
    <w:rsid w:val="00445894"/>
    <w:rsid w:val="00446405"/>
    <w:rsid w:val="004470A7"/>
    <w:rsid w:val="00450053"/>
    <w:rsid w:val="00450B7F"/>
    <w:rsid w:val="00451D6D"/>
    <w:rsid w:val="00452C47"/>
    <w:rsid w:val="0045389D"/>
    <w:rsid w:val="00455A0A"/>
    <w:rsid w:val="00463DEC"/>
    <w:rsid w:val="0046516F"/>
    <w:rsid w:val="00465A73"/>
    <w:rsid w:val="00467C71"/>
    <w:rsid w:val="004704E2"/>
    <w:rsid w:val="0047207D"/>
    <w:rsid w:val="0047284C"/>
    <w:rsid w:val="004733DE"/>
    <w:rsid w:val="00473C39"/>
    <w:rsid w:val="004755E3"/>
    <w:rsid w:val="004774B0"/>
    <w:rsid w:val="004776A1"/>
    <w:rsid w:val="00477BD8"/>
    <w:rsid w:val="0048109E"/>
    <w:rsid w:val="00482B27"/>
    <w:rsid w:val="00482EA5"/>
    <w:rsid w:val="0048342A"/>
    <w:rsid w:val="00484B35"/>
    <w:rsid w:val="00484F87"/>
    <w:rsid w:val="00485112"/>
    <w:rsid w:val="00485AE3"/>
    <w:rsid w:val="00485BED"/>
    <w:rsid w:val="00490269"/>
    <w:rsid w:val="00492F3F"/>
    <w:rsid w:val="00493DB5"/>
    <w:rsid w:val="0049469D"/>
    <w:rsid w:val="00495A61"/>
    <w:rsid w:val="00496F23"/>
    <w:rsid w:val="004A125C"/>
    <w:rsid w:val="004A1FD3"/>
    <w:rsid w:val="004A4705"/>
    <w:rsid w:val="004A5830"/>
    <w:rsid w:val="004A65AD"/>
    <w:rsid w:val="004A701B"/>
    <w:rsid w:val="004A7BCA"/>
    <w:rsid w:val="004B11B5"/>
    <w:rsid w:val="004B1295"/>
    <w:rsid w:val="004B3AC5"/>
    <w:rsid w:val="004B41AA"/>
    <w:rsid w:val="004B52F2"/>
    <w:rsid w:val="004B5304"/>
    <w:rsid w:val="004B6822"/>
    <w:rsid w:val="004B6B72"/>
    <w:rsid w:val="004B7398"/>
    <w:rsid w:val="004B7A68"/>
    <w:rsid w:val="004B7DFC"/>
    <w:rsid w:val="004C09CB"/>
    <w:rsid w:val="004C31D6"/>
    <w:rsid w:val="004C464E"/>
    <w:rsid w:val="004C496C"/>
    <w:rsid w:val="004C57BC"/>
    <w:rsid w:val="004C5BC6"/>
    <w:rsid w:val="004D0D8E"/>
    <w:rsid w:val="004D13C6"/>
    <w:rsid w:val="004D269E"/>
    <w:rsid w:val="004D2D00"/>
    <w:rsid w:val="004D3293"/>
    <w:rsid w:val="004D3968"/>
    <w:rsid w:val="004D493D"/>
    <w:rsid w:val="004D5A71"/>
    <w:rsid w:val="004D781F"/>
    <w:rsid w:val="004E2D9C"/>
    <w:rsid w:val="004E542F"/>
    <w:rsid w:val="004F21DC"/>
    <w:rsid w:val="004F3AA3"/>
    <w:rsid w:val="004F5554"/>
    <w:rsid w:val="00500206"/>
    <w:rsid w:val="005024AB"/>
    <w:rsid w:val="0050343B"/>
    <w:rsid w:val="005041B4"/>
    <w:rsid w:val="00505056"/>
    <w:rsid w:val="00506E92"/>
    <w:rsid w:val="0051145A"/>
    <w:rsid w:val="0051232A"/>
    <w:rsid w:val="00513BB3"/>
    <w:rsid w:val="00513F9D"/>
    <w:rsid w:val="00514A31"/>
    <w:rsid w:val="005154E9"/>
    <w:rsid w:val="00517A3D"/>
    <w:rsid w:val="00521B1B"/>
    <w:rsid w:val="005228A6"/>
    <w:rsid w:val="00522C80"/>
    <w:rsid w:val="00524391"/>
    <w:rsid w:val="005250CE"/>
    <w:rsid w:val="0052517A"/>
    <w:rsid w:val="00526E89"/>
    <w:rsid w:val="0052707A"/>
    <w:rsid w:val="0053218C"/>
    <w:rsid w:val="005368B9"/>
    <w:rsid w:val="005409F5"/>
    <w:rsid w:val="005419D1"/>
    <w:rsid w:val="00542839"/>
    <w:rsid w:val="00542B36"/>
    <w:rsid w:val="00542C50"/>
    <w:rsid w:val="00543C5D"/>
    <w:rsid w:val="00544B7B"/>
    <w:rsid w:val="005455E4"/>
    <w:rsid w:val="005458BB"/>
    <w:rsid w:val="00545FB1"/>
    <w:rsid w:val="0054660F"/>
    <w:rsid w:val="00550699"/>
    <w:rsid w:val="00550FDD"/>
    <w:rsid w:val="00551A4D"/>
    <w:rsid w:val="00551EB4"/>
    <w:rsid w:val="00551F97"/>
    <w:rsid w:val="00554A62"/>
    <w:rsid w:val="00554B6A"/>
    <w:rsid w:val="005558F2"/>
    <w:rsid w:val="00555968"/>
    <w:rsid w:val="005561B4"/>
    <w:rsid w:val="0056000D"/>
    <w:rsid w:val="0056470C"/>
    <w:rsid w:val="00564B9D"/>
    <w:rsid w:val="00567334"/>
    <w:rsid w:val="00567519"/>
    <w:rsid w:val="005702AB"/>
    <w:rsid w:val="0057054D"/>
    <w:rsid w:val="00570B45"/>
    <w:rsid w:val="00570B6B"/>
    <w:rsid w:val="005729A6"/>
    <w:rsid w:val="00575826"/>
    <w:rsid w:val="005768CE"/>
    <w:rsid w:val="00580AA0"/>
    <w:rsid w:val="005819C6"/>
    <w:rsid w:val="005824E9"/>
    <w:rsid w:val="00583BCD"/>
    <w:rsid w:val="005859EB"/>
    <w:rsid w:val="00585B4E"/>
    <w:rsid w:val="00586230"/>
    <w:rsid w:val="00586705"/>
    <w:rsid w:val="00586948"/>
    <w:rsid w:val="0058747E"/>
    <w:rsid w:val="00590513"/>
    <w:rsid w:val="00594D63"/>
    <w:rsid w:val="00595122"/>
    <w:rsid w:val="00595211"/>
    <w:rsid w:val="005954A2"/>
    <w:rsid w:val="005A083F"/>
    <w:rsid w:val="005A0845"/>
    <w:rsid w:val="005A0BF3"/>
    <w:rsid w:val="005A39DD"/>
    <w:rsid w:val="005A4A68"/>
    <w:rsid w:val="005A60FF"/>
    <w:rsid w:val="005A6CD0"/>
    <w:rsid w:val="005A7848"/>
    <w:rsid w:val="005B04DB"/>
    <w:rsid w:val="005B0642"/>
    <w:rsid w:val="005B26A0"/>
    <w:rsid w:val="005B2C9F"/>
    <w:rsid w:val="005B393C"/>
    <w:rsid w:val="005B6C7B"/>
    <w:rsid w:val="005C028A"/>
    <w:rsid w:val="005C0595"/>
    <w:rsid w:val="005C0BB7"/>
    <w:rsid w:val="005C16C6"/>
    <w:rsid w:val="005C4FB7"/>
    <w:rsid w:val="005C62F2"/>
    <w:rsid w:val="005C6F0D"/>
    <w:rsid w:val="005C7C2D"/>
    <w:rsid w:val="005D0D97"/>
    <w:rsid w:val="005D0EDA"/>
    <w:rsid w:val="005D1685"/>
    <w:rsid w:val="005D2BBA"/>
    <w:rsid w:val="005D3216"/>
    <w:rsid w:val="005D4577"/>
    <w:rsid w:val="005D4C6D"/>
    <w:rsid w:val="005D7568"/>
    <w:rsid w:val="005E4A45"/>
    <w:rsid w:val="005E4D4A"/>
    <w:rsid w:val="005E4DBD"/>
    <w:rsid w:val="005E6203"/>
    <w:rsid w:val="005E675F"/>
    <w:rsid w:val="005E6A88"/>
    <w:rsid w:val="005E7C52"/>
    <w:rsid w:val="005F0F0B"/>
    <w:rsid w:val="005F1744"/>
    <w:rsid w:val="005F2102"/>
    <w:rsid w:val="005F4090"/>
    <w:rsid w:val="005F4A9D"/>
    <w:rsid w:val="005F532B"/>
    <w:rsid w:val="005F6430"/>
    <w:rsid w:val="005F6584"/>
    <w:rsid w:val="005F7307"/>
    <w:rsid w:val="0060547B"/>
    <w:rsid w:val="00611B22"/>
    <w:rsid w:val="0061236C"/>
    <w:rsid w:val="006143E4"/>
    <w:rsid w:val="00614451"/>
    <w:rsid w:val="00615E32"/>
    <w:rsid w:val="0062032D"/>
    <w:rsid w:val="00621D6E"/>
    <w:rsid w:val="006237EF"/>
    <w:rsid w:val="00625A0B"/>
    <w:rsid w:val="0063019B"/>
    <w:rsid w:val="0063351F"/>
    <w:rsid w:val="0064134F"/>
    <w:rsid w:val="00641A25"/>
    <w:rsid w:val="00642BC7"/>
    <w:rsid w:val="00643550"/>
    <w:rsid w:val="0064538C"/>
    <w:rsid w:val="00646798"/>
    <w:rsid w:val="00647A16"/>
    <w:rsid w:val="006514BE"/>
    <w:rsid w:val="0065237D"/>
    <w:rsid w:val="00660D0D"/>
    <w:rsid w:val="00661A46"/>
    <w:rsid w:val="00662281"/>
    <w:rsid w:val="00662362"/>
    <w:rsid w:val="006632CC"/>
    <w:rsid w:val="00663BBD"/>
    <w:rsid w:val="0066462B"/>
    <w:rsid w:val="00671928"/>
    <w:rsid w:val="00671C2D"/>
    <w:rsid w:val="00671E2A"/>
    <w:rsid w:val="0067241B"/>
    <w:rsid w:val="00672772"/>
    <w:rsid w:val="00674EAF"/>
    <w:rsid w:val="00680B9C"/>
    <w:rsid w:val="006830BF"/>
    <w:rsid w:val="0068630F"/>
    <w:rsid w:val="00687059"/>
    <w:rsid w:val="0068742E"/>
    <w:rsid w:val="00687907"/>
    <w:rsid w:val="00687A41"/>
    <w:rsid w:val="0069158B"/>
    <w:rsid w:val="006937A8"/>
    <w:rsid w:val="00693826"/>
    <w:rsid w:val="00694773"/>
    <w:rsid w:val="006947A1"/>
    <w:rsid w:val="00694A37"/>
    <w:rsid w:val="006962E7"/>
    <w:rsid w:val="006977B5"/>
    <w:rsid w:val="00697877"/>
    <w:rsid w:val="006A1152"/>
    <w:rsid w:val="006A4239"/>
    <w:rsid w:val="006A4D21"/>
    <w:rsid w:val="006A6C81"/>
    <w:rsid w:val="006A70C0"/>
    <w:rsid w:val="006B14D1"/>
    <w:rsid w:val="006B203B"/>
    <w:rsid w:val="006B44C9"/>
    <w:rsid w:val="006B6123"/>
    <w:rsid w:val="006B67BD"/>
    <w:rsid w:val="006B7B80"/>
    <w:rsid w:val="006B7F21"/>
    <w:rsid w:val="006B7F78"/>
    <w:rsid w:val="006C024F"/>
    <w:rsid w:val="006C0288"/>
    <w:rsid w:val="006C10B3"/>
    <w:rsid w:val="006C2729"/>
    <w:rsid w:val="006C69F0"/>
    <w:rsid w:val="006C6B09"/>
    <w:rsid w:val="006C6FF7"/>
    <w:rsid w:val="006D0897"/>
    <w:rsid w:val="006D21FD"/>
    <w:rsid w:val="006D3C5B"/>
    <w:rsid w:val="006D51D8"/>
    <w:rsid w:val="006D5C8B"/>
    <w:rsid w:val="006D6871"/>
    <w:rsid w:val="006D7072"/>
    <w:rsid w:val="006E0C73"/>
    <w:rsid w:val="006E1D7B"/>
    <w:rsid w:val="006E3BD5"/>
    <w:rsid w:val="006E6DF8"/>
    <w:rsid w:val="006E6E20"/>
    <w:rsid w:val="006F0552"/>
    <w:rsid w:val="006F1998"/>
    <w:rsid w:val="006F1E30"/>
    <w:rsid w:val="006F31C0"/>
    <w:rsid w:val="006F6782"/>
    <w:rsid w:val="007002CE"/>
    <w:rsid w:val="00700D9E"/>
    <w:rsid w:val="00702504"/>
    <w:rsid w:val="00702EB5"/>
    <w:rsid w:val="0070378E"/>
    <w:rsid w:val="00703EEC"/>
    <w:rsid w:val="007065AD"/>
    <w:rsid w:val="00710009"/>
    <w:rsid w:val="007104D1"/>
    <w:rsid w:val="00710BF1"/>
    <w:rsid w:val="00711B57"/>
    <w:rsid w:val="00712555"/>
    <w:rsid w:val="00712A2B"/>
    <w:rsid w:val="00715524"/>
    <w:rsid w:val="00715625"/>
    <w:rsid w:val="0071767B"/>
    <w:rsid w:val="00717D11"/>
    <w:rsid w:val="007216E7"/>
    <w:rsid w:val="00722DD0"/>
    <w:rsid w:val="00723905"/>
    <w:rsid w:val="00724733"/>
    <w:rsid w:val="0072677A"/>
    <w:rsid w:val="00727B1B"/>
    <w:rsid w:val="0073030B"/>
    <w:rsid w:val="007311BF"/>
    <w:rsid w:val="0073129E"/>
    <w:rsid w:val="00733629"/>
    <w:rsid w:val="00734524"/>
    <w:rsid w:val="0073646A"/>
    <w:rsid w:val="0074066F"/>
    <w:rsid w:val="00741606"/>
    <w:rsid w:val="00741842"/>
    <w:rsid w:val="00741AEA"/>
    <w:rsid w:val="00742AED"/>
    <w:rsid w:val="00742BBC"/>
    <w:rsid w:val="00743467"/>
    <w:rsid w:val="007436D8"/>
    <w:rsid w:val="00743ECA"/>
    <w:rsid w:val="00747E30"/>
    <w:rsid w:val="00751AB3"/>
    <w:rsid w:val="00754731"/>
    <w:rsid w:val="00757EE3"/>
    <w:rsid w:val="00761655"/>
    <w:rsid w:val="00761C36"/>
    <w:rsid w:val="00762501"/>
    <w:rsid w:val="0076391D"/>
    <w:rsid w:val="007644E1"/>
    <w:rsid w:val="007652C9"/>
    <w:rsid w:val="00766A2F"/>
    <w:rsid w:val="00766E9A"/>
    <w:rsid w:val="00766FFD"/>
    <w:rsid w:val="00767A76"/>
    <w:rsid w:val="00771828"/>
    <w:rsid w:val="007724BB"/>
    <w:rsid w:val="007730A1"/>
    <w:rsid w:val="00773CDE"/>
    <w:rsid w:val="00773EA7"/>
    <w:rsid w:val="007747E8"/>
    <w:rsid w:val="00774F17"/>
    <w:rsid w:val="00774FE7"/>
    <w:rsid w:val="00775216"/>
    <w:rsid w:val="00777851"/>
    <w:rsid w:val="00781993"/>
    <w:rsid w:val="00781D7F"/>
    <w:rsid w:val="007827D7"/>
    <w:rsid w:val="00783495"/>
    <w:rsid w:val="0078469B"/>
    <w:rsid w:val="00784735"/>
    <w:rsid w:val="0078572F"/>
    <w:rsid w:val="00786307"/>
    <w:rsid w:val="00793707"/>
    <w:rsid w:val="00794BCD"/>
    <w:rsid w:val="007A03D5"/>
    <w:rsid w:val="007A1600"/>
    <w:rsid w:val="007A4AC4"/>
    <w:rsid w:val="007A58F7"/>
    <w:rsid w:val="007A62AA"/>
    <w:rsid w:val="007A69A8"/>
    <w:rsid w:val="007A75CF"/>
    <w:rsid w:val="007B06B6"/>
    <w:rsid w:val="007B1197"/>
    <w:rsid w:val="007B14E6"/>
    <w:rsid w:val="007B1A50"/>
    <w:rsid w:val="007B65FD"/>
    <w:rsid w:val="007C05CA"/>
    <w:rsid w:val="007C1D07"/>
    <w:rsid w:val="007C1E48"/>
    <w:rsid w:val="007C28D9"/>
    <w:rsid w:val="007C3EF4"/>
    <w:rsid w:val="007C408B"/>
    <w:rsid w:val="007C57A6"/>
    <w:rsid w:val="007C6B93"/>
    <w:rsid w:val="007C6BA0"/>
    <w:rsid w:val="007C7B2E"/>
    <w:rsid w:val="007C7EF0"/>
    <w:rsid w:val="007D0D0E"/>
    <w:rsid w:val="007D30DA"/>
    <w:rsid w:val="007D530B"/>
    <w:rsid w:val="007D57F5"/>
    <w:rsid w:val="007D6A01"/>
    <w:rsid w:val="007D793A"/>
    <w:rsid w:val="007E09BE"/>
    <w:rsid w:val="007E1B37"/>
    <w:rsid w:val="007E2447"/>
    <w:rsid w:val="007E2D17"/>
    <w:rsid w:val="007E398A"/>
    <w:rsid w:val="007E39DF"/>
    <w:rsid w:val="007E3ADA"/>
    <w:rsid w:val="007E4867"/>
    <w:rsid w:val="007E5D6C"/>
    <w:rsid w:val="007E752D"/>
    <w:rsid w:val="007E753A"/>
    <w:rsid w:val="007F14A6"/>
    <w:rsid w:val="007F15AB"/>
    <w:rsid w:val="007F1688"/>
    <w:rsid w:val="007F1AB5"/>
    <w:rsid w:val="007F2FCF"/>
    <w:rsid w:val="007F35F9"/>
    <w:rsid w:val="007F3BEA"/>
    <w:rsid w:val="007F6370"/>
    <w:rsid w:val="007F69CD"/>
    <w:rsid w:val="007F6F7E"/>
    <w:rsid w:val="007F7A69"/>
    <w:rsid w:val="00800633"/>
    <w:rsid w:val="00802C75"/>
    <w:rsid w:val="00803285"/>
    <w:rsid w:val="008051E8"/>
    <w:rsid w:val="008056AF"/>
    <w:rsid w:val="00805B59"/>
    <w:rsid w:val="00805C09"/>
    <w:rsid w:val="00805CE5"/>
    <w:rsid w:val="00807134"/>
    <w:rsid w:val="00807AE7"/>
    <w:rsid w:val="00817C06"/>
    <w:rsid w:val="008211EB"/>
    <w:rsid w:val="00821DA2"/>
    <w:rsid w:val="008222D7"/>
    <w:rsid w:val="0082460A"/>
    <w:rsid w:val="00826DA2"/>
    <w:rsid w:val="008272CB"/>
    <w:rsid w:val="00830651"/>
    <w:rsid w:val="00831350"/>
    <w:rsid w:val="00831522"/>
    <w:rsid w:val="00832CB2"/>
    <w:rsid w:val="00834E6C"/>
    <w:rsid w:val="00837D4A"/>
    <w:rsid w:val="00840876"/>
    <w:rsid w:val="0084423D"/>
    <w:rsid w:val="00847271"/>
    <w:rsid w:val="00847475"/>
    <w:rsid w:val="00847E99"/>
    <w:rsid w:val="0085399B"/>
    <w:rsid w:val="008542FA"/>
    <w:rsid w:val="008548A8"/>
    <w:rsid w:val="00856BB1"/>
    <w:rsid w:val="008603BC"/>
    <w:rsid w:val="008611F1"/>
    <w:rsid w:val="0086289F"/>
    <w:rsid w:val="00862B7C"/>
    <w:rsid w:val="00862CA2"/>
    <w:rsid w:val="00865B62"/>
    <w:rsid w:val="00866054"/>
    <w:rsid w:val="008662E2"/>
    <w:rsid w:val="00867F66"/>
    <w:rsid w:val="00873D9A"/>
    <w:rsid w:val="00876266"/>
    <w:rsid w:val="00877902"/>
    <w:rsid w:val="0088045F"/>
    <w:rsid w:val="0088046D"/>
    <w:rsid w:val="00880554"/>
    <w:rsid w:val="00882A22"/>
    <w:rsid w:val="008832C0"/>
    <w:rsid w:val="0088404F"/>
    <w:rsid w:val="0088670F"/>
    <w:rsid w:val="00890E0A"/>
    <w:rsid w:val="00893028"/>
    <w:rsid w:val="00894FEF"/>
    <w:rsid w:val="0089521E"/>
    <w:rsid w:val="008954BF"/>
    <w:rsid w:val="008A127F"/>
    <w:rsid w:val="008A29EA"/>
    <w:rsid w:val="008A380C"/>
    <w:rsid w:val="008A40BC"/>
    <w:rsid w:val="008A4375"/>
    <w:rsid w:val="008A4E01"/>
    <w:rsid w:val="008A5C73"/>
    <w:rsid w:val="008B03C3"/>
    <w:rsid w:val="008B0D7B"/>
    <w:rsid w:val="008B13E5"/>
    <w:rsid w:val="008B4823"/>
    <w:rsid w:val="008B629D"/>
    <w:rsid w:val="008B6925"/>
    <w:rsid w:val="008C1324"/>
    <w:rsid w:val="008C5694"/>
    <w:rsid w:val="008C7454"/>
    <w:rsid w:val="008D320D"/>
    <w:rsid w:val="008D5AAC"/>
    <w:rsid w:val="008D5CB6"/>
    <w:rsid w:val="008D6A61"/>
    <w:rsid w:val="008D7A71"/>
    <w:rsid w:val="008E09E4"/>
    <w:rsid w:val="008E0D32"/>
    <w:rsid w:val="008E3666"/>
    <w:rsid w:val="008E3EA9"/>
    <w:rsid w:val="008E42F4"/>
    <w:rsid w:val="008E6CEC"/>
    <w:rsid w:val="008E777A"/>
    <w:rsid w:val="008F09E3"/>
    <w:rsid w:val="008F0EED"/>
    <w:rsid w:val="008F11D7"/>
    <w:rsid w:val="008F2B82"/>
    <w:rsid w:val="008F4112"/>
    <w:rsid w:val="008F5122"/>
    <w:rsid w:val="008F54EC"/>
    <w:rsid w:val="008F5652"/>
    <w:rsid w:val="008F5D1D"/>
    <w:rsid w:val="008F5F18"/>
    <w:rsid w:val="00900AC8"/>
    <w:rsid w:val="00904601"/>
    <w:rsid w:val="00904C08"/>
    <w:rsid w:val="00904C3C"/>
    <w:rsid w:val="0090769F"/>
    <w:rsid w:val="00907F82"/>
    <w:rsid w:val="00911255"/>
    <w:rsid w:val="00912577"/>
    <w:rsid w:val="0091380B"/>
    <w:rsid w:val="00913B59"/>
    <w:rsid w:val="00913E97"/>
    <w:rsid w:val="00915670"/>
    <w:rsid w:val="0092028D"/>
    <w:rsid w:val="009216CC"/>
    <w:rsid w:val="0092251D"/>
    <w:rsid w:val="00924DB2"/>
    <w:rsid w:val="0092755E"/>
    <w:rsid w:val="00933AD8"/>
    <w:rsid w:val="0093562E"/>
    <w:rsid w:val="009362D4"/>
    <w:rsid w:val="0093720A"/>
    <w:rsid w:val="009373F2"/>
    <w:rsid w:val="00937B4F"/>
    <w:rsid w:val="00942895"/>
    <w:rsid w:val="009429CE"/>
    <w:rsid w:val="00942B88"/>
    <w:rsid w:val="009443D3"/>
    <w:rsid w:val="009443F1"/>
    <w:rsid w:val="009464DF"/>
    <w:rsid w:val="00946D80"/>
    <w:rsid w:val="0094778F"/>
    <w:rsid w:val="00950985"/>
    <w:rsid w:val="00952286"/>
    <w:rsid w:val="009529BD"/>
    <w:rsid w:val="00952FF2"/>
    <w:rsid w:val="0095393C"/>
    <w:rsid w:val="00953F22"/>
    <w:rsid w:val="00954BB4"/>
    <w:rsid w:val="0095585E"/>
    <w:rsid w:val="00961708"/>
    <w:rsid w:val="00961962"/>
    <w:rsid w:val="00963067"/>
    <w:rsid w:val="00964199"/>
    <w:rsid w:val="009660B6"/>
    <w:rsid w:val="009667D4"/>
    <w:rsid w:val="00966EF3"/>
    <w:rsid w:val="00970D4A"/>
    <w:rsid w:val="00971C9D"/>
    <w:rsid w:val="00972E88"/>
    <w:rsid w:val="0097449A"/>
    <w:rsid w:val="00974D1F"/>
    <w:rsid w:val="009800C9"/>
    <w:rsid w:val="009803A9"/>
    <w:rsid w:val="009812DD"/>
    <w:rsid w:val="00982376"/>
    <w:rsid w:val="00982436"/>
    <w:rsid w:val="009829F5"/>
    <w:rsid w:val="009835BB"/>
    <w:rsid w:val="00984152"/>
    <w:rsid w:val="0098436C"/>
    <w:rsid w:val="00984515"/>
    <w:rsid w:val="00990538"/>
    <w:rsid w:val="009907C0"/>
    <w:rsid w:val="00990A09"/>
    <w:rsid w:val="0099465E"/>
    <w:rsid w:val="0099571D"/>
    <w:rsid w:val="0099694D"/>
    <w:rsid w:val="009976FC"/>
    <w:rsid w:val="009A10E0"/>
    <w:rsid w:val="009A23A0"/>
    <w:rsid w:val="009A2D0E"/>
    <w:rsid w:val="009A49EE"/>
    <w:rsid w:val="009A64CB"/>
    <w:rsid w:val="009A6C75"/>
    <w:rsid w:val="009A7A66"/>
    <w:rsid w:val="009B1095"/>
    <w:rsid w:val="009B2377"/>
    <w:rsid w:val="009B476C"/>
    <w:rsid w:val="009B4AFB"/>
    <w:rsid w:val="009B7450"/>
    <w:rsid w:val="009B74C4"/>
    <w:rsid w:val="009C01E8"/>
    <w:rsid w:val="009C2C4D"/>
    <w:rsid w:val="009C2D84"/>
    <w:rsid w:val="009C4AB7"/>
    <w:rsid w:val="009C51AB"/>
    <w:rsid w:val="009C676D"/>
    <w:rsid w:val="009C7FC0"/>
    <w:rsid w:val="009D1627"/>
    <w:rsid w:val="009D1ABA"/>
    <w:rsid w:val="009D23C0"/>
    <w:rsid w:val="009D2CCA"/>
    <w:rsid w:val="009D359B"/>
    <w:rsid w:val="009D3B70"/>
    <w:rsid w:val="009D3CAD"/>
    <w:rsid w:val="009D3DA6"/>
    <w:rsid w:val="009D43E6"/>
    <w:rsid w:val="009D5B22"/>
    <w:rsid w:val="009D6A59"/>
    <w:rsid w:val="009D71BE"/>
    <w:rsid w:val="009D7D3E"/>
    <w:rsid w:val="009E17CD"/>
    <w:rsid w:val="009E1C1D"/>
    <w:rsid w:val="009E284C"/>
    <w:rsid w:val="009E3182"/>
    <w:rsid w:val="009E3239"/>
    <w:rsid w:val="009E333E"/>
    <w:rsid w:val="009E5739"/>
    <w:rsid w:val="009E6B1F"/>
    <w:rsid w:val="009E6FB8"/>
    <w:rsid w:val="009E7126"/>
    <w:rsid w:val="009E7E9A"/>
    <w:rsid w:val="009F158B"/>
    <w:rsid w:val="009F1A2D"/>
    <w:rsid w:val="009F1E7D"/>
    <w:rsid w:val="009F5083"/>
    <w:rsid w:val="009F666B"/>
    <w:rsid w:val="009F6ACB"/>
    <w:rsid w:val="009F739E"/>
    <w:rsid w:val="00A006E3"/>
    <w:rsid w:val="00A00B6D"/>
    <w:rsid w:val="00A00D13"/>
    <w:rsid w:val="00A0125F"/>
    <w:rsid w:val="00A032D2"/>
    <w:rsid w:val="00A032FF"/>
    <w:rsid w:val="00A04A0E"/>
    <w:rsid w:val="00A04AF5"/>
    <w:rsid w:val="00A05584"/>
    <w:rsid w:val="00A07983"/>
    <w:rsid w:val="00A10361"/>
    <w:rsid w:val="00A10668"/>
    <w:rsid w:val="00A10937"/>
    <w:rsid w:val="00A121C0"/>
    <w:rsid w:val="00A16144"/>
    <w:rsid w:val="00A176B9"/>
    <w:rsid w:val="00A179F4"/>
    <w:rsid w:val="00A17AF1"/>
    <w:rsid w:val="00A20870"/>
    <w:rsid w:val="00A20961"/>
    <w:rsid w:val="00A24AE3"/>
    <w:rsid w:val="00A256E3"/>
    <w:rsid w:val="00A26A73"/>
    <w:rsid w:val="00A2797D"/>
    <w:rsid w:val="00A30ADA"/>
    <w:rsid w:val="00A30F06"/>
    <w:rsid w:val="00A32DB2"/>
    <w:rsid w:val="00A35087"/>
    <w:rsid w:val="00A35D6A"/>
    <w:rsid w:val="00A406F9"/>
    <w:rsid w:val="00A4198E"/>
    <w:rsid w:val="00A41FDB"/>
    <w:rsid w:val="00A4620A"/>
    <w:rsid w:val="00A46521"/>
    <w:rsid w:val="00A47805"/>
    <w:rsid w:val="00A4781A"/>
    <w:rsid w:val="00A51724"/>
    <w:rsid w:val="00A517D8"/>
    <w:rsid w:val="00A54583"/>
    <w:rsid w:val="00A55087"/>
    <w:rsid w:val="00A576B3"/>
    <w:rsid w:val="00A6339D"/>
    <w:rsid w:val="00A63754"/>
    <w:rsid w:val="00A6407C"/>
    <w:rsid w:val="00A64273"/>
    <w:rsid w:val="00A6472D"/>
    <w:rsid w:val="00A64E94"/>
    <w:rsid w:val="00A65EA3"/>
    <w:rsid w:val="00A669C3"/>
    <w:rsid w:val="00A66B6B"/>
    <w:rsid w:val="00A705D5"/>
    <w:rsid w:val="00A705E1"/>
    <w:rsid w:val="00A7212E"/>
    <w:rsid w:val="00A72936"/>
    <w:rsid w:val="00A72EC5"/>
    <w:rsid w:val="00A7308D"/>
    <w:rsid w:val="00A735AB"/>
    <w:rsid w:val="00A73E2D"/>
    <w:rsid w:val="00A74F66"/>
    <w:rsid w:val="00A77C58"/>
    <w:rsid w:val="00A8225D"/>
    <w:rsid w:val="00A8373D"/>
    <w:rsid w:val="00A839EE"/>
    <w:rsid w:val="00A843CC"/>
    <w:rsid w:val="00A8675C"/>
    <w:rsid w:val="00A90CEF"/>
    <w:rsid w:val="00A90FEF"/>
    <w:rsid w:val="00A91243"/>
    <w:rsid w:val="00A93BC2"/>
    <w:rsid w:val="00A96003"/>
    <w:rsid w:val="00A96DAF"/>
    <w:rsid w:val="00AA18A7"/>
    <w:rsid w:val="00AA3A74"/>
    <w:rsid w:val="00AA428B"/>
    <w:rsid w:val="00AA4A64"/>
    <w:rsid w:val="00AA7A31"/>
    <w:rsid w:val="00AB142D"/>
    <w:rsid w:val="00AB19CA"/>
    <w:rsid w:val="00AB2CC2"/>
    <w:rsid w:val="00AB47DF"/>
    <w:rsid w:val="00AB51A1"/>
    <w:rsid w:val="00AB6F63"/>
    <w:rsid w:val="00AB70FE"/>
    <w:rsid w:val="00AC0A8B"/>
    <w:rsid w:val="00AC254D"/>
    <w:rsid w:val="00AC37D8"/>
    <w:rsid w:val="00AC3FC6"/>
    <w:rsid w:val="00AD0801"/>
    <w:rsid w:val="00AD1A9B"/>
    <w:rsid w:val="00AD6694"/>
    <w:rsid w:val="00AD7630"/>
    <w:rsid w:val="00AD7A57"/>
    <w:rsid w:val="00AE21EC"/>
    <w:rsid w:val="00AE31F2"/>
    <w:rsid w:val="00AE4932"/>
    <w:rsid w:val="00AE5F6D"/>
    <w:rsid w:val="00AE64AC"/>
    <w:rsid w:val="00AE692B"/>
    <w:rsid w:val="00AF132C"/>
    <w:rsid w:val="00AF4635"/>
    <w:rsid w:val="00AF4F91"/>
    <w:rsid w:val="00AF527A"/>
    <w:rsid w:val="00AF5341"/>
    <w:rsid w:val="00B02686"/>
    <w:rsid w:val="00B04D91"/>
    <w:rsid w:val="00B05790"/>
    <w:rsid w:val="00B0596A"/>
    <w:rsid w:val="00B064F6"/>
    <w:rsid w:val="00B07054"/>
    <w:rsid w:val="00B07055"/>
    <w:rsid w:val="00B070EE"/>
    <w:rsid w:val="00B11BCD"/>
    <w:rsid w:val="00B159F0"/>
    <w:rsid w:val="00B176EB"/>
    <w:rsid w:val="00B17AD6"/>
    <w:rsid w:val="00B207CA"/>
    <w:rsid w:val="00B221CE"/>
    <w:rsid w:val="00B224FD"/>
    <w:rsid w:val="00B23156"/>
    <w:rsid w:val="00B23572"/>
    <w:rsid w:val="00B24445"/>
    <w:rsid w:val="00B25083"/>
    <w:rsid w:val="00B26071"/>
    <w:rsid w:val="00B266E0"/>
    <w:rsid w:val="00B30AED"/>
    <w:rsid w:val="00B33EEE"/>
    <w:rsid w:val="00B349F2"/>
    <w:rsid w:val="00B363C5"/>
    <w:rsid w:val="00B37AE9"/>
    <w:rsid w:val="00B40D90"/>
    <w:rsid w:val="00B4165F"/>
    <w:rsid w:val="00B42044"/>
    <w:rsid w:val="00B43118"/>
    <w:rsid w:val="00B43832"/>
    <w:rsid w:val="00B4432F"/>
    <w:rsid w:val="00B45DF9"/>
    <w:rsid w:val="00B46DC2"/>
    <w:rsid w:val="00B47C36"/>
    <w:rsid w:val="00B47DF4"/>
    <w:rsid w:val="00B5141A"/>
    <w:rsid w:val="00B521C3"/>
    <w:rsid w:val="00B52B35"/>
    <w:rsid w:val="00B544A1"/>
    <w:rsid w:val="00B549D8"/>
    <w:rsid w:val="00B626DE"/>
    <w:rsid w:val="00B63877"/>
    <w:rsid w:val="00B63B33"/>
    <w:rsid w:val="00B64515"/>
    <w:rsid w:val="00B6476B"/>
    <w:rsid w:val="00B64D7A"/>
    <w:rsid w:val="00B656CE"/>
    <w:rsid w:val="00B65FE9"/>
    <w:rsid w:val="00B67A91"/>
    <w:rsid w:val="00B67CBE"/>
    <w:rsid w:val="00B73AC5"/>
    <w:rsid w:val="00B73E33"/>
    <w:rsid w:val="00B74ADE"/>
    <w:rsid w:val="00B74D4B"/>
    <w:rsid w:val="00B7730A"/>
    <w:rsid w:val="00B81C9E"/>
    <w:rsid w:val="00B82681"/>
    <w:rsid w:val="00B82D57"/>
    <w:rsid w:val="00B8338A"/>
    <w:rsid w:val="00B834B5"/>
    <w:rsid w:val="00B861A5"/>
    <w:rsid w:val="00B86E20"/>
    <w:rsid w:val="00B87014"/>
    <w:rsid w:val="00B90F5E"/>
    <w:rsid w:val="00B919D2"/>
    <w:rsid w:val="00B94576"/>
    <w:rsid w:val="00B95106"/>
    <w:rsid w:val="00B9570E"/>
    <w:rsid w:val="00B95B4A"/>
    <w:rsid w:val="00B96E6D"/>
    <w:rsid w:val="00BA0A0D"/>
    <w:rsid w:val="00BA1E49"/>
    <w:rsid w:val="00BA2FA9"/>
    <w:rsid w:val="00BA3E72"/>
    <w:rsid w:val="00BA48D9"/>
    <w:rsid w:val="00BA5C25"/>
    <w:rsid w:val="00BA7359"/>
    <w:rsid w:val="00BA7BE8"/>
    <w:rsid w:val="00BB1ED8"/>
    <w:rsid w:val="00BB4FE5"/>
    <w:rsid w:val="00BB72E3"/>
    <w:rsid w:val="00BC0BFB"/>
    <w:rsid w:val="00BC15DA"/>
    <w:rsid w:val="00BC1CAB"/>
    <w:rsid w:val="00BC2399"/>
    <w:rsid w:val="00BC279F"/>
    <w:rsid w:val="00BC2D09"/>
    <w:rsid w:val="00BC31C3"/>
    <w:rsid w:val="00BC3EE5"/>
    <w:rsid w:val="00BC44C7"/>
    <w:rsid w:val="00BC63F9"/>
    <w:rsid w:val="00BD0925"/>
    <w:rsid w:val="00BD1267"/>
    <w:rsid w:val="00BD220D"/>
    <w:rsid w:val="00BD3677"/>
    <w:rsid w:val="00BD3706"/>
    <w:rsid w:val="00BE0148"/>
    <w:rsid w:val="00BE1B6B"/>
    <w:rsid w:val="00BE31DB"/>
    <w:rsid w:val="00BE40CA"/>
    <w:rsid w:val="00BE42E5"/>
    <w:rsid w:val="00BE4FB1"/>
    <w:rsid w:val="00BE5C73"/>
    <w:rsid w:val="00BE7322"/>
    <w:rsid w:val="00BF0B99"/>
    <w:rsid w:val="00BF0DAD"/>
    <w:rsid w:val="00BF3F98"/>
    <w:rsid w:val="00BF3FFA"/>
    <w:rsid w:val="00BF75AB"/>
    <w:rsid w:val="00C01872"/>
    <w:rsid w:val="00C0213F"/>
    <w:rsid w:val="00C02BBB"/>
    <w:rsid w:val="00C02CF0"/>
    <w:rsid w:val="00C0412C"/>
    <w:rsid w:val="00C04AE2"/>
    <w:rsid w:val="00C055C6"/>
    <w:rsid w:val="00C05767"/>
    <w:rsid w:val="00C1001A"/>
    <w:rsid w:val="00C104B4"/>
    <w:rsid w:val="00C1064A"/>
    <w:rsid w:val="00C14CD5"/>
    <w:rsid w:val="00C15580"/>
    <w:rsid w:val="00C16FF6"/>
    <w:rsid w:val="00C21C19"/>
    <w:rsid w:val="00C26345"/>
    <w:rsid w:val="00C268E6"/>
    <w:rsid w:val="00C27D61"/>
    <w:rsid w:val="00C30ADB"/>
    <w:rsid w:val="00C317F9"/>
    <w:rsid w:val="00C31DF5"/>
    <w:rsid w:val="00C32016"/>
    <w:rsid w:val="00C3266B"/>
    <w:rsid w:val="00C32F17"/>
    <w:rsid w:val="00C333E0"/>
    <w:rsid w:val="00C33B45"/>
    <w:rsid w:val="00C33F09"/>
    <w:rsid w:val="00C35834"/>
    <w:rsid w:val="00C36CD0"/>
    <w:rsid w:val="00C3740A"/>
    <w:rsid w:val="00C37DCC"/>
    <w:rsid w:val="00C402A9"/>
    <w:rsid w:val="00C416F9"/>
    <w:rsid w:val="00C42E7D"/>
    <w:rsid w:val="00C43190"/>
    <w:rsid w:val="00C471B5"/>
    <w:rsid w:val="00C4736B"/>
    <w:rsid w:val="00C47F6E"/>
    <w:rsid w:val="00C50FD7"/>
    <w:rsid w:val="00C51DEA"/>
    <w:rsid w:val="00C52455"/>
    <w:rsid w:val="00C52767"/>
    <w:rsid w:val="00C5514D"/>
    <w:rsid w:val="00C56918"/>
    <w:rsid w:val="00C57CFC"/>
    <w:rsid w:val="00C602A7"/>
    <w:rsid w:val="00C62E1D"/>
    <w:rsid w:val="00C6352E"/>
    <w:rsid w:val="00C6543B"/>
    <w:rsid w:val="00C66229"/>
    <w:rsid w:val="00C66EBE"/>
    <w:rsid w:val="00C7207F"/>
    <w:rsid w:val="00C720C5"/>
    <w:rsid w:val="00C72C80"/>
    <w:rsid w:val="00C7321F"/>
    <w:rsid w:val="00C748A3"/>
    <w:rsid w:val="00C74D4B"/>
    <w:rsid w:val="00C76C96"/>
    <w:rsid w:val="00C8007D"/>
    <w:rsid w:val="00C80682"/>
    <w:rsid w:val="00C80B4A"/>
    <w:rsid w:val="00C81D31"/>
    <w:rsid w:val="00C82904"/>
    <w:rsid w:val="00C905FD"/>
    <w:rsid w:val="00C946BC"/>
    <w:rsid w:val="00C95BF0"/>
    <w:rsid w:val="00C960B3"/>
    <w:rsid w:val="00C96D7E"/>
    <w:rsid w:val="00CA1365"/>
    <w:rsid w:val="00CA137C"/>
    <w:rsid w:val="00CA5375"/>
    <w:rsid w:val="00CA5559"/>
    <w:rsid w:val="00CA56B6"/>
    <w:rsid w:val="00CA620A"/>
    <w:rsid w:val="00CA6C7B"/>
    <w:rsid w:val="00CB0423"/>
    <w:rsid w:val="00CB10AD"/>
    <w:rsid w:val="00CB1313"/>
    <w:rsid w:val="00CB29D4"/>
    <w:rsid w:val="00CB347F"/>
    <w:rsid w:val="00CB3C6A"/>
    <w:rsid w:val="00CB4433"/>
    <w:rsid w:val="00CB49B1"/>
    <w:rsid w:val="00CB4BF6"/>
    <w:rsid w:val="00CB63EE"/>
    <w:rsid w:val="00CB7179"/>
    <w:rsid w:val="00CB74A9"/>
    <w:rsid w:val="00CC0963"/>
    <w:rsid w:val="00CC39B3"/>
    <w:rsid w:val="00CC5C5C"/>
    <w:rsid w:val="00CC6F5A"/>
    <w:rsid w:val="00CD18F9"/>
    <w:rsid w:val="00CD1D4F"/>
    <w:rsid w:val="00CD2CF9"/>
    <w:rsid w:val="00CD45F0"/>
    <w:rsid w:val="00CD5D03"/>
    <w:rsid w:val="00CD7E60"/>
    <w:rsid w:val="00CE2F93"/>
    <w:rsid w:val="00CE6224"/>
    <w:rsid w:val="00CE6519"/>
    <w:rsid w:val="00CE6ACF"/>
    <w:rsid w:val="00CE711C"/>
    <w:rsid w:val="00CF3B0A"/>
    <w:rsid w:val="00CF4B3D"/>
    <w:rsid w:val="00CF59C2"/>
    <w:rsid w:val="00CF6E28"/>
    <w:rsid w:val="00CF793B"/>
    <w:rsid w:val="00CF79F0"/>
    <w:rsid w:val="00D00B56"/>
    <w:rsid w:val="00D02232"/>
    <w:rsid w:val="00D026EA"/>
    <w:rsid w:val="00D02E9E"/>
    <w:rsid w:val="00D03236"/>
    <w:rsid w:val="00D035DB"/>
    <w:rsid w:val="00D03B46"/>
    <w:rsid w:val="00D047D9"/>
    <w:rsid w:val="00D0481D"/>
    <w:rsid w:val="00D0578D"/>
    <w:rsid w:val="00D05F5F"/>
    <w:rsid w:val="00D07FBB"/>
    <w:rsid w:val="00D10060"/>
    <w:rsid w:val="00D11395"/>
    <w:rsid w:val="00D124B0"/>
    <w:rsid w:val="00D15245"/>
    <w:rsid w:val="00D15AD0"/>
    <w:rsid w:val="00D16F30"/>
    <w:rsid w:val="00D17135"/>
    <w:rsid w:val="00D17556"/>
    <w:rsid w:val="00D175B1"/>
    <w:rsid w:val="00D22451"/>
    <w:rsid w:val="00D22CC6"/>
    <w:rsid w:val="00D2511A"/>
    <w:rsid w:val="00D2699A"/>
    <w:rsid w:val="00D26A3A"/>
    <w:rsid w:val="00D30264"/>
    <w:rsid w:val="00D31601"/>
    <w:rsid w:val="00D31DD4"/>
    <w:rsid w:val="00D31DEC"/>
    <w:rsid w:val="00D3248A"/>
    <w:rsid w:val="00D32DE2"/>
    <w:rsid w:val="00D35A3E"/>
    <w:rsid w:val="00D36B41"/>
    <w:rsid w:val="00D37338"/>
    <w:rsid w:val="00D377AE"/>
    <w:rsid w:val="00D400C9"/>
    <w:rsid w:val="00D40757"/>
    <w:rsid w:val="00D421CD"/>
    <w:rsid w:val="00D43CC9"/>
    <w:rsid w:val="00D4421B"/>
    <w:rsid w:val="00D541D9"/>
    <w:rsid w:val="00D5477F"/>
    <w:rsid w:val="00D5775A"/>
    <w:rsid w:val="00D60164"/>
    <w:rsid w:val="00D607B7"/>
    <w:rsid w:val="00D62353"/>
    <w:rsid w:val="00D633B5"/>
    <w:rsid w:val="00D66940"/>
    <w:rsid w:val="00D66B70"/>
    <w:rsid w:val="00D6760A"/>
    <w:rsid w:val="00D67A03"/>
    <w:rsid w:val="00D67F49"/>
    <w:rsid w:val="00D70001"/>
    <w:rsid w:val="00D70467"/>
    <w:rsid w:val="00D71BDD"/>
    <w:rsid w:val="00D74BC4"/>
    <w:rsid w:val="00D74CEA"/>
    <w:rsid w:val="00D76042"/>
    <w:rsid w:val="00D76B8A"/>
    <w:rsid w:val="00D82BBA"/>
    <w:rsid w:val="00D84AD3"/>
    <w:rsid w:val="00D9010F"/>
    <w:rsid w:val="00D914F6"/>
    <w:rsid w:val="00D91DFD"/>
    <w:rsid w:val="00D91E3F"/>
    <w:rsid w:val="00D93677"/>
    <w:rsid w:val="00D963EE"/>
    <w:rsid w:val="00D9779F"/>
    <w:rsid w:val="00D97878"/>
    <w:rsid w:val="00DA0301"/>
    <w:rsid w:val="00DA0609"/>
    <w:rsid w:val="00DA1F7A"/>
    <w:rsid w:val="00DA2FFA"/>
    <w:rsid w:val="00DA514A"/>
    <w:rsid w:val="00DA5538"/>
    <w:rsid w:val="00DA572D"/>
    <w:rsid w:val="00DA7A20"/>
    <w:rsid w:val="00DB4E9F"/>
    <w:rsid w:val="00DB54CF"/>
    <w:rsid w:val="00DC001C"/>
    <w:rsid w:val="00DC07BE"/>
    <w:rsid w:val="00DC1725"/>
    <w:rsid w:val="00DC185F"/>
    <w:rsid w:val="00DC18FB"/>
    <w:rsid w:val="00DC2585"/>
    <w:rsid w:val="00DC5558"/>
    <w:rsid w:val="00DC7687"/>
    <w:rsid w:val="00DD0BB6"/>
    <w:rsid w:val="00DD1360"/>
    <w:rsid w:val="00DD15EB"/>
    <w:rsid w:val="00DD4B6D"/>
    <w:rsid w:val="00DD4BA8"/>
    <w:rsid w:val="00DD5814"/>
    <w:rsid w:val="00DD5857"/>
    <w:rsid w:val="00DD5F82"/>
    <w:rsid w:val="00DD6323"/>
    <w:rsid w:val="00DD69D2"/>
    <w:rsid w:val="00DE0B7E"/>
    <w:rsid w:val="00DE2362"/>
    <w:rsid w:val="00DE2AE5"/>
    <w:rsid w:val="00DE34CC"/>
    <w:rsid w:val="00DE40F6"/>
    <w:rsid w:val="00DE54B8"/>
    <w:rsid w:val="00DF2538"/>
    <w:rsid w:val="00DF281E"/>
    <w:rsid w:val="00DF2953"/>
    <w:rsid w:val="00DF41C4"/>
    <w:rsid w:val="00DF5F4B"/>
    <w:rsid w:val="00DF6EBC"/>
    <w:rsid w:val="00DF7E4B"/>
    <w:rsid w:val="00E01A43"/>
    <w:rsid w:val="00E02331"/>
    <w:rsid w:val="00E0299A"/>
    <w:rsid w:val="00E02B14"/>
    <w:rsid w:val="00E05EDF"/>
    <w:rsid w:val="00E06BC1"/>
    <w:rsid w:val="00E10D94"/>
    <w:rsid w:val="00E1122D"/>
    <w:rsid w:val="00E12B73"/>
    <w:rsid w:val="00E14753"/>
    <w:rsid w:val="00E158C8"/>
    <w:rsid w:val="00E17670"/>
    <w:rsid w:val="00E1781E"/>
    <w:rsid w:val="00E20E03"/>
    <w:rsid w:val="00E2165C"/>
    <w:rsid w:val="00E23184"/>
    <w:rsid w:val="00E248A5"/>
    <w:rsid w:val="00E26722"/>
    <w:rsid w:val="00E33701"/>
    <w:rsid w:val="00E347EE"/>
    <w:rsid w:val="00E34C09"/>
    <w:rsid w:val="00E36FFB"/>
    <w:rsid w:val="00E405D0"/>
    <w:rsid w:val="00E40F58"/>
    <w:rsid w:val="00E45269"/>
    <w:rsid w:val="00E476E4"/>
    <w:rsid w:val="00E50E1E"/>
    <w:rsid w:val="00E531FF"/>
    <w:rsid w:val="00E54269"/>
    <w:rsid w:val="00E54328"/>
    <w:rsid w:val="00E561D6"/>
    <w:rsid w:val="00E56A47"/>
    <w:rsid w:val="00E6440A"/>
    <w:rsid w:val="00E65904"/>
    <w:rsid w:val="00E65F97"/>
    <w:rsid w:val="00E67A3E"/>
    <w:rsid w:val="00E71240"/>
    <w:rsid w:val="00E74583"/>
    <w:rsid w:val="00E80D42"/>
    <w:rsid w:val="00E81712"/>
    <w:rsid w:val="00E8199A"/>
    <w:rsid w:val="00E8538B"/>
    <w:rsid w:val="00E8575C"/>
    <w:rsid w:val="00E86BAA"/>
    <w:rsid w:val="00E915E0"/>
    <w:rsid w:val="00E94112"/>
    <w:rsid w:val="00E959C9"/>
    <w:rsid w:val="00E95B50"/>
    <w:rsid w:val="00E970D5"/>
    <w:rsid w:val="00E9721A"/>
    <w:rsid w:val="00E976DC"/>
    <w:rsid w:val="00EA081B"/>
    <w:rsid w:val="00EA4621"/>
    <w:rsid w:val="00EA51C3"/>
    <w:rsid w:val="00EB1B9B"/>
    <w:rsid w:val="00EB253D"/>
    <w:rsid w:val="00EB42D5"/>
    <w:rsid w:val="00EB446E"/>
    <w:rsid w:val="00EB4E9C"/>
    <w:rsid w:val="00EB545F"/>
    <w:rsid w:val="00EB740C"/>
    <w:rsid w:val="00EC23A9"/>
    <w:rsid w:val="00EC3E2D"/>
    <w:rsid w:val="00EC4018"/>
    <w:rsid w:val="00EC56CD"/>
    <w:rsid w:val="00EC74D8"/>
    <w:rsid w:val="00ED16F0"/>
    <w:rsid w:val="00ED20E6"/>
    <w:rsid w:val="00ED284E"/>
    <w:rsid w:val="00ED32DF"/>
    <w:rsid w:val="00ED35A0"/>
    <w:rsid w:val="00ED582B"/>
    <w:rsid w:val="00ED6B6B"/>
    <w:rsid w:val="00ED75D6"/>
    <w:rsid w:val="00ED787C"/>
    <w:rsid w:val="00ED7E8F"/>
    <w:rsid w:val="00EE18AC"/>
    <w:rsid w:val="00EE308A"/>
    <w:rsid w:val="00EE3F7B"/>
    <w:rsid w:val="00EE473A"/>
    <w:rsid w:val="00EE60EA"/>
    <w:rsid w:val="00EE6201"/>
    <w:rsid w:val="00EE6543"/>
    <w:rsid w:val="00EE765F"/>
    <w:rsid w:val="00EE7A90"/>
    <w:rsid w:val="00EF2A7C"/>
    <w:rsid w:val="00EF37E2"/>
    <w:rsid w:val="00EF3ECD"/>
    <w:rsid w:val="00EF4319"/>
    <w:rsid w:val="00EF6AA7"/>
    <w:rsid w:val="00EF732C"/>
    <w:rsid w:val="00EF7A16"/>
    <w:rsid w:val="00F00D9E"/>
    <w:rsid w:val="00F0109A"/>
    <w:rsid w:val="00F01B3E"/>
    <w:rsid w:val="00F02B6B"/>
    <w:rsid w:val="00F03A29"/>
    <w:rsid w:val="00F03D02"/>
    <w:rsid w:val="00F042E9"/>
    <w:rsid w:val="00F045AF"/>
    <w:rsid w:val="00F04C4D"/>
    <w:rsid w:val="00F06C5D"/>
    <w:rsid w:val="00F1276D"/>
    <w:rsid w:val="00F12BCC"/>
    <w:rsid w:val="00F13FB8"/>
    <w:rsid w:val="00F145F1"/>
    <w:rsid w:val="00F15E15"/>
    <w:rsid w:val="00F15F87"/>
    <w:rsid w:val="00F165AD"/>
    <w:rsid w:val="00F17895"/>
    <w:rsid w:val="00F22950"/>
    <w:rsid w:val="00F22DD0"/>
    <w:rsid w:val="00F245DB"/>
    <w:rsid w:val="00F25E8D"/>
    <w:rsid w:val="00F25F84"/>
    <w:rsid w:val="00F30A11"/>
    <w:rsid w:val="00F31365"/>
    <w:rsid w:val="00F327F6"/>
    <w:rsid w:val="00F3290B"/>
    <w:rsid w:val="00F34E8D"/>
    <w:rsid w:val="00F350E2"/>
    <w:rsid w:val="00F36236"/>
    <w:rsid w:val="00F42A11"/>
    <w:rsid w:val="00F43E31"/>
    <w:rsid w:val="00F454AB"/>
    <w:rsid w:val="00F46968"/>
    <w:rsid w:val="00F46E19"/>
    <w:rsid w:val="00F47E5D"/>
    <w:rsid w:val="00F501C8"/>
    <w:rsid w:val="00F50FCA"/>
    <w:rsid w:val="00F51111"/>
    <w:rsid w:val="00F51479"/>
    <w:rsid w:val="00F51A11"/>
    <w:rsid w:val="00F53F55"/>
    <w:rsid w:val="00F54932"/>
    <w:rsid w:val="00F57937"/>
    <w:rsid w:val="00F60500"/>
    <w:rsid w:val="00F606FF"/>
    <w:rsid w:val="00F60740"/>
    <w:rsid w:val="00F6361D"/>
    <w:rsid w:val="00F650A0"/>
    <w:rsid w:val="00F66199"/>
    <w:rsid w:val="00F66E3C"/>
    <w:rsid w:val="00F676CB"/>
    <w:rsid w:val="00F67CA8"/>
    <w:rsid w:val="00F703E9"/>
    <w:rsid w:val="00F70BC7"/>
    <w:rsid w:val="00F71255"/>
    <w:rsid w:val="00F72208"/>
    <w:rsid w:val="00F72E92"/>
    <w:rsid w:val="00F7369F"/>
    <w:rsid w:val="00F818D9"/>
    <w:rsid w:val="00F83CC9"/>
    <w:rsid w:val="00F844C2"/>
    <w:rsid w:val="00F865F9"/>
    <w:rsid w:val="00F87503"/>
    <w:rsid w:val="00F90281"/>
    <w:rsid w:val="00F905A2"/>
    <w:rsid w:val="00F908B2"/>
    <w:rsid w:val="00F9096A"/>
    <w:rsid w:val="00F91799"/>
    <w:rsid w:val="00F92595"/>
    <w:rsid w:val="00F92AD7"/>
    <w:rsid w:val="00F942EA"/>
    <w:rsid w:val="00F95249"/>
    <w:rsid w:val="00F9613A"/>
    <w:rsid w:val="00F96F87"/>
    <w:rsid w:val="00FA218B"/>
    <w:rsid w:val="00FA23BC"/>
    <w:rsid w:val="00FA29DD"/>
    <w:rsid w:val="00FA2A56"/>
    <w:rsid w:val="00FA2E5D"/>
    <w:rsid w:val="00FA395F"/>
    <w:rsid w:val="00FA7792"/>
    <w:rsid w:val="00FB22FB"/>
    <w:rsid w:val="00FB232B"/>
    <w:rsid w:val="00FB382C"/>
    <w:rsid w:val="00FB4495"/>
    <w:rsid w:val="00FB4EDA"/>
    <w:rsid w:val="00FB63D4"/>
    <w:rsid w:val="00FC03EE"/>
    <w:rsid w:val="00FC39EB"/>
    <w:rsid w:val="00FC4703"/>
    <w:rsid w:val="00FC4923"/>
    <w:rsid w:val="00FC7592"/>
    <w:rsid w:val="00FD02DB"/>
    <w:rsid w:val="00FD2641"/>
    <w:rsid w:val="00FD31CD"/>
    <w:rsid w:val="00FD39D9"/>
    <w:rsid w:val="00FD44C6"/>
    <w:rsid w:val="00FD4982"/>
    <w:rsid w:val="00FD60A7"/>
    <w:rsid w:val="00FE075A"/>
    <w:rsid w:val="00FE1E30"/>
    <w:rsid w:val="00FE293C"/>
    <w:rsid w:val="00FE2CBF"/>
    <w:rsid w:val="00FE3136"/>
    <w:rsid w:val="00FE39DF"/>
    <w:rsid w:val="00FE45C2"/>
    <w:rsid w:val="00FE46DC"/>
    <w:rsid w:val="00FE509B"/>
    <w:rsid w:val="00FE5B5F"/>
    <w:rsid w:val="00FE61C9"/>
    <w:rsid w:val="00FE625D"/>
    <w:rsid w:val="00FF23F5"/>
    <w:rsid w:val="00FF2D43"/>
    <w:rsid w:val="00FF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C352E35"/>
  <w15:docId w15:val="{650F7F8A-5011-4EE1-AAA6-7E2DBD85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275" w:right="1978"/>
      <w:jc w:val="center"/>
      <w:outlineLvl w:val="0"/>
    </w:pPr>
    <w:rPr>
      <w:sz w:val="36"/>
      <w:szCs w:val="36"/>
    </w:rPr>
  </w:style>
  <w:style w:type="paragraph" w:styleId="Heading2">
    <w:name w:val="heading 2"/>
    <w:basedOn w:val="Normal"/>
    <w:uiPriority w:val="1"/>
    <w:qFormat/>
    <w:pPr>
      <w:spacing w:before="1"/>
      <w:ind w:left="2278" w:right="1978" w:hanging="5"/>
      <w:jc w:val="center"/>
      <w:outlineLvl w:val="1"/>
    </w:pPr>
    <w:rPr>
      <w:b/>
      <w:bCs/>
      <w:sz w:val="28"/>
      <w:szCs w:val="28"/>
    </w:rPr>
  </w:style>
  <w:style w:type="paragraph" w:styleId="Heading3">
    <w:name w:val="heading 3"/>
    <w:basedOn w:val="Normal"/>
    <w:uiPriority w:val="1"/>
    <w:qFormat/>
    <w:pPr>
      <w:ind w:left="2275" w:right="1978" w:hanging="4"/>
      <w:jc w:val="center"/>
      <w:outlineLvl w:val="2"/>
    </w:pPr>
    <w:rPr>
      <w:i/>
      <w:sz w:val="28"/>
      <w:szCs w:val="28"/>
    </w:rPr>
  </w:style>
  <w:style w:type="paragraph" w:styleId="Heading4">
    <w:name w:val="heading 4"/>
    <w:basedOn w:val="Normal"/>
    <w:link w:val="Heading4Char"/>
    <w:uiPriority w:val="1"/>
    <w:qFormat/>
    <w:pPr>
      <w:ind w:left="7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B2CCB"/>
    <w:pPr>
      <w:tabs>
        <w:tab w:val="center" w:pos="4680"/>
        <w:tab w:val="right" w:pos="9360"/>
      </w:tabs>
    </w:pPr>
  </w:style>
  <w:style w:type="character" w:customStyle="1" w:styleId="HeaderChar">
    <w:name w:val="Header Char"/>
    <w:basedOn w:val="DefaultParagraphFont"/>
    <w:link w:val="Header"/>
    <w:uiPriority w:val="99"/>
    <w:rsid w:val="000B2CCB"/>
    <w:rPr>
      <w:rFonts w:ascii="Calibri" w:eastAsia="Calibri" w:hAnsi="Calibri" w:cs="Calibri"/>
      <w:lang w:bidi="en-US"/>
    </w:rPr>
  </w:style>
  <w:style w:type="paragraph" w:styleId="Footer">
    <w:name w:val="footer"/>
    <w:basedOn w:val="Normal"/>
    <w:link w:val="FooterChar"/>
    <w:uiPriority w:val="99"/>
    <w:unhideWhenUsed/>
    <w:rsid w:val="000B2CCB"/>
    <w:pPr>
      <w:tabs>
        <w:tab w:val="center" w:pos="4680"/>
        <w:tab w:val="right" w:pos="9360"/>
      </w:tabs>
    </w:pPr>
  </w:style>
  <w:style w:type="character" w:customStyle="1" w:styleId="FooterChar">
    <w:name w:val="Footer Char"/>
    <w:basedOn w:val="DefaultParagraphFont"/>
    <w:link w:val="Footer"/>
    <w:uiPriority w:val="99"/>
    <w:rsid w:val="000B2CCB"/>
    <w:rPr>
      <w:rFonts w:ascii="Calibri" w:eastAsia="Calibri" w:hAnsi="Calibri" w:cs="Calibri"/>
      <w:lang w:bidi="en-US"/>
    </w:rPr>
  </w:style>
  <w:style w:type="paragraph" w:styleId="BalloonText">
    <w:name w:val="Balloon Text"/>
    <w:basedOn w:val="Normal"/>
    <w:link w:val="BalloonTextChar"/>
    <w:uiPriority w:val="99"/>
    <w:semiHidden/>
    <w:unhideWhenUsed/>
    <w:rsid w:val="004012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2E8"/>
    <w:rPr>
      <w:rFonts w:ascii="Segoe UI" w:eastAsia="Calibri" w:hAnsi="Segoe UI" w:cs="Segoe UI"/>
      <w:sz w:val="18"/>
      <w:szCs w:val="18"/>
      <w:lang w:bidi="en-US"/>
    </w:rPr>
  </w:style>
  <w:style w:type="character" w:customStyle="1" w:styleId="Heading4Char">
    <w:name w:val="Heading 4 Char"/>
    <w:basedOn w:val="DefaultParagraphFont"/>
    <w:link w:val="Heading4"/>
    <w:uiPriority w:val="1"/>
    <w:rsid w:val="004E2D9C"/>
    <w:rPr>
      <w:rFonts w:ascii="Calibri" w:eastAsia="Calibri" w:hAnsi="Calibri" w:cs="Calibri"/>
      <w:b/>
      <w:bCs/>
      <w:lang w:bidi="en-US"/>
    </w:rPr>
  </w:style>
  <w:style w:type="paragraph" w:styleId="NoSpacing">
    <w:name w:val="No Spacing"/>
    <w:uiPriority w:val="1"/>
    <w:qFormat/>
    <w:rsid w:val="00E8199A"/>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527511">
      <w:bodyDiv w:val="1"/>
      <w:marLeft w:val="0"/>
      <w:marRight w:val="0"/>
      <w:marTop w:val="0"/>
      <w:marBottom w:val="0"/>
      <w:divBdr>
        <w:top w:val="none" w:sz="0" w:space="0" w:color="auto"/>
        <w:left w:val="none" w:sz="0" w:space="0" w:color="auto"/>
        <w:bottom w:val="none" w:sz="0" w:space="0" w:color="auto"/>
        <w:right w:val="none" w:sz="0" w:space="0" w:color="auto"/>
      </w:divBdr>
    </w:div>
    <w:div w:id="1543247719">
      <w:bodyDiv w:val="1"/>
      <w:marLeft w:val="0"/>
      <w:marRight w:val="0"/>
      <w:marTop w:val="0"/>
      <w:marBottom w:val="0"/>
      <w:divBdr>
        <w:top w:val="none" w:sz="0" w:space="0" w:color="auto"/>
        <w:left w:val="none" w:sz="0" w:space="0" w:color="auto"/>
        <w:bottom w:val="none" w:sz="0" w:space="0" w:color="auto"/>
        <w:right w:val="none" w:sz="0" w:space="0" w:color="auto"/>
      </w:divBdr>
    </w:div>
    <w:div w:id="1776830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D005D-0670-4AA8-A106-ADA2D25C1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4850</TotalTime>
  <Pages>6</Pages>
  <Words>2052</Words>
  <Characters>10499</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Carey</dc:creator>
  <cp:lastModifiedBy>Karen Melone</cp:lastModifiedBy>
  <cp:revision>1080</cp:revision>
  <cp:lastPrinted>2024-12-30T17:18:00Z</cp:lastPrinted>
  <dcterms:created xsi:type="dcterms:W3CDTF">2023-02-20T17:17:00Z</dcterms:created>
  <dcterms:modified xsi:type="dcterms:W3CDTF">2025-02-21T16:47:00Z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Acrobat PDFMaker 17 for Word</vt:lpwstr>
  </property>
  <property fmtid="{D5CDD505-2E9C-101B-9397-08002B2CF9AE}" pid="4" name="LastSaved">
    <vt:filetime>2021-04-13T00:00:00Z</vt:filetime>
  </property>
</Properties>
</file>